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61CF" w14:textId="1FA1952B" w:rsidR="001F2D62" w:rsidRPr="001F2D62" w:rsidRDefault="001F2D62" w:rsidP="001F2D62">
      <w:pPr>
        <w:jc w:val="center"/>
        <w:rPr>
          <w:rFonts w:ascii="Times New Roman" w:hAnsi="Times New Roman" w:cs="Times New Roman"/>
          <w:b/>
          <w:bCs/>
        </w:rPr>
      </w:pPr>
      <w:r w:rsidRPr="001F2D62">
        <w:rPr>
          <w:rFonts w:ascii="Times New Roman" w:hAnsi="Times New Roman" w:cs="Times New Roman"/>
          <w:b/>
          <w:bCs/>
        </w:rPr>
        <w:t>Privacy Policy</w:t>
      </w:r>
    </w:p>
    <w:p w14:paraId="4688FD18" w14:textId="77777777" w:rsidR="001F2D62" w:rsidRPr="001F2D62" w:rsidRDefault="001F2D62" w:rsidP="001F2D62">
      <w:pPr>
        <w:rPr>
          <w:rFonts w:ascii="Times New Roman" w:hAnsi="Times New Roman" w:cs="Times New Roman"/>
        </w:rPr>
      </w:pPr>
    </w:p>
    <w:p w14:paraId="106252B8"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 xml:space="preserve">This </w:t>
      </w:r>
      <w:proofErr w:type="gramStart"/>
      <w:r w:rsidRPr="001F2D62">
        <w:rPr>
          <w:rFonts w:ascii="Times New Roman" w:hAnsi="Times New Roman" w:cs="Times New Roman"/>
        </w:rPr>
        <w:t>Web-site</w:t>
      </w:r>
      <w:proofErr w:type="gramEnd"/>
      <w:r w:rsidRPr="001F2D62">
        <w:rPr>
          <w:rFonts w:ascii="Times New Roman" w:hAnsi="Times New Roman" w:cs="Times New Roman"/>
        </w:rPr>
        <w:t xml:space="preserve"> is operated by LS Law Limited, trading as Life Science Law and its use is subject to the terms of this Privacy Policy, the Terms of Use and the Cookies Policy.  For the purposes of the use of this website LS Law Limited is the Controller.</w:t>
      </w:r>
    </w:p>
    <w:p w14:paraId="16E3340E"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We ask that you read this website privacy policy carefully as it contains important information on who we are, how and why we collect, store, use and share personal information, your rights in relation to your personal information and on how to contact us and supervisory authorities in the event you have a complaint.</w:t>
      </w:r>
    </w:p>
    <w:p w14:paraId="26B451E7"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 xml:space="preserve">This website is not intended for </w:t>
      </w:r>
      <w:proofErr w:type="gramStart"/>
      <w:r w:rsidRPr="001F2D62">
        <w:rPr>
          <w:rFonts w:ascii="Times New Roman" w:hAnsi="Times New Roman" w:cs="Times New Roman"/>
        </w:rPr>
        <w:t>children</w:t>
      </w:r>
      <w:proofErr w:type="gramEnd"/>
      <w:r w:rsidRPr="001F2D62">
        <w:rPr>
          <w:rFonts w:ascii="Times New Roman" w:hAnsi="Times New Roman" w:cs="Times New Roman"/>
        </w:rPr>
        <w:t xml:space="preserve"> and we do not knowingly collect data relating to children.</w:t>
      </w:r>
    </w:p>
    <w:p w14:paraId="798C96FB" w14:textId="77777777" w:rsidR="001F2D62" w:rsidRPr="001F2D62" w:rsidRDefault="001F2D62" w:rsidP="001F2D62">
      <w:pPr>
        <w:rPr>
          <w:rFonts w:ascii="Times New Roman" w:hAnsi="Times New Roman" w:cs="Times New Roman"/>
          <w:b/>
          <w:bCs/>
        </w:rPr>
      </w:pPr>
      <w:r w:rsidRPr="001F2D62">
        <w:rPr>
          <w:rFonts w:ascii="Times New Roman" w:hAnsi="Times New Roman" w:cs="Times New Roman"/>
          <w:b/>
          <w:bCs/>
        </w:rPr>
        <w:t>1. The Data We Collect About You</w:t>
      </w:r>
    </w:p>
    <w:p w14:paraId="21891C4A"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Personal data, or personal information, means any information about an individual from which that person can be identified. It does not include data where the identity has been removed (anonymous data).</w:t>
      </w:r>
    </w:p>
    <w:p w14:paraId="6CDFFB29"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We may collect, use, store and transfer different kinds of personal data about you which we have grouped together as follows:</w:t>
      </w:r>
    </w:p>
    <w:p w14:paraId="63FEE83A" w14:textId="77777777" w:rsidR="001F2D62" w:rsidRPr="001F2D62" w:rsidRDefault="001F2D62" w:rsidP="001F2D62">
      <w:pPr>
        <w:rPr>
          <w:rFonts w:ascii="Times New Roman" w:hAnsi="Times New Roman" w:cs="Times New Roman"/>
        </w:rPr>
      </w:pPr>
      <w:r w:rsidRPr="001F2D62">
        <w:rPr>
          <w:rFonts w:ascii="Times New Roman" w:hAnsi="Times New Roman" w:cs="Times New Roman"/>
          <w:b/>
          <w:bCs/>
        </w:rPr>
        <w:t>Identity Data</w:t>
      </w:r>
      <w:r w:rsidRPr="001F2D62">
        <w:rPr>
          <w:rFonts w:ascii="Times New Roman" w:hAnsi="Times New Roman" w:cs="Times New Roman"/>
        </w:rPr>
        <w:t xml:space="preserve"> includes first name, maiden name, last name, username or similar identifier, marital status, title, date of birth and gender.</w:t>
      </w:r>
    </w:p>
    <w:p w14:paraId="794024F5" w14:textId="14E457DC" w:rsidR="001F2D62" w:rsidRPr="001F2D62" w:rsidRDefault="001F2D62" w:rsidP="001F2D62">
      <w:pPr>
        <w:rPr>
          <w:rFonts w:ascii="Times New Roman" w:hAnsi="Times New Roman" w:cs="Times New Roman"/>
        </w:rPr>
      </w:pPr>
      <w:r w:rsidRPr="001F2D62">
        <w:rPr>
          <w:rFonts w:ascii="Times New Roman" w:hAnsi="Times New Roman" w:cs="Times New Roman"/>
          <w:b/>
          <w:bCs/>
        </w:rPr>
        <w:t>Contact Data</w:t>
      </w:r>
      <w:r w:rsidRPr="001F2D62">
        <w:rPr>
          <w:rFonts w:ascii="Times New Roman" w:hAnsi="Times New Roman" w:cs="Times New Roman"/>
        </w:rPr>
        <w:t xml:space="preserve"> includes billing address, delivery address, email address and telephone numbers.</w:t>
      </w:r>
    </w:p>
    <w:p w14:paraId="47EAFA3E" w14:textId="170B401B" w:rsidR="001F2D62" w:rsidRPr="001F2D62" w:rsidRDefault="001F2D62" w:rsidP="001F2D62">
      <w:pPr>
        <w:rPr>
          <w:rFonts w:ascii="Times New Roman" w:hAnsi="Times New Roman" w:cs="Times New Roman"/>
        </w:rPr>
      </w:pPr>
      <w:r w:rsidRPr="001F2D62">
        <w:rPr>
          <w:rFonts w:ascii="Times New Roman" w:hAnsi="Times New Roman" w:cs="Times New Roman"/>
          <w:b/>
          <w:bCs/>
        </w:rPr>
        <w:t>Technical Data</w:t>
      </w:r>
      <w:r w:rsidRPr="001F2D62">
        <w:rPr>
          <w:rFonts w:ascii="Times New Roman" w:hAnsi="Times New Roman" w:cs="Times New Roman"/>
        </w:rPr>
        <w:t xml:space="preserve"> includes internet protocol (IP) address, your login data, browser type and version, time zone setting and location, browser plug-in types and versions, operating system and platform, and other technology on the devices you use to access this website.</w:t>
      </w:r>
    </w:p>
    <w:p w14:paraId="1C8EEBCD" w14:textId="77777777" w:rsidR="001F2D62" w:rsidRPr="001F2D62" w:rsidRDefault="001F2D62" w:rsidP="001F2D62">
      <w:pPr>
        <w:rPr>
          <w:rFonts w:ascii="Times New Roman" w:hAnsi="Times New Roman" w:cs="Times New Roman"/>
        </w:rPr>
      </w:pPr>
      <w:r w:rsidRPr="001F2D62">
        <w:rPr>
          <w:rFonts w:ascii="Times New Roman" w:hAnsi="Times New Roman" w:cs="Times New Roman"/>
          <w:b/>
          <w:bCs/>
        </w:rPr>
        <w:t>Usage Data</w:t>
      </w:r>
      <w:r w:rsidRPr="001F2D62">
        <w:rPr>
          <w:rFonts w:ascii="Times New Roman" w:hAnsi="Times New Roman" w:cs="Times New Roman"/>
        </w:rPr>
        <w:t xml:space="preserve"> includes information about how you use our website, products and services.</w:t>
      </w:r>
    </w:p>
    <w:p w14:paraId="31915250" w14:textId="77777777" w:rsidR="001F2D62" w:rsidRPr="001F2D62" w:rsidRDefault="001F2D62" w:rsidP="001F2D62">
      <w:pPr>
        <w:rPr>
          <w:rFonts w:ascii="Times New Roman" w:hAnsi="Times New Roman" w:cs="Times New Roman"/>
        </w:rPr>
      </w:pPr>
      <w:r w:rsidRPr="001F2D62">
        <w:rPr>
          <w:rFonts w:ascii="Times New Roman" w:hAnsi="Times New Roman" w:cs="Times New Roman"/>
          <w:b/>
          <w:bCs/>
        </w:rPr>
        <w:t>Marketing and Communications Data</w:t>
      </w:r>
      <w:r w:rsidRPr="001F2D62">
        <w:rPr>
          <w:rFonts w:ascii="Times New Roman" w:hAnsi="Times New Roman" w:cs="Times New Roman"/>
        </w:rPr>
        <w:t xml:space="preserve"> includes your preferences in receiving marketing from us and our third parties and your communication preferences.</w:t>
      </w:r>
    </w:p>
    <w:p w14:paraId="01B43C99"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We also collect, use, and share Aggregated Data such as statistical or demographic data for any purpose. Aggregated Data could be derived from your personal data but is not considered personal data in law as this data will not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policy.</w:t>
      </w:r>
    </w:p>
    <w:p w14:paraId="7A857B4A" w14:textId="77777777" w:rsidR="001F2D62" w:rsidRPr="001F2D62" w:rsidRDefault="001F2D62" w:rsidP="001F2D62">
      <w:pPr>
        <w:rPr>
          <w:rFonts w:ascii="Times New Roman" w:hAnsi="Times New Roman" w:cs="Times New Roman"/>
        </w:rPr>
      </w:pPr>
    </w:p>
    <w:p w14:paraId="6DD7D18D"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lastRenderedPageBreak/>
        <w:t>We do not collect any Special Categories of Personal Data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14:paraId="0B8EEEF5" w14:textId="77777777" w:rsidR="001F2D62" w:rsidRPr="001F2D62" w:rsidRDefault="001F2D62" w:rsidP="001F2D62">
      <w:pPr>
        <w:rPr>
          <w:rFonts w:ascii="Times New Roman" w:hAnsi="Times New Roman" w:cs="Times New Roman"/>
        </w:rPr>
      </w:pPr>
    </w:p>
    <w:p w14:paraId="0571F3AA" w14:textId="77777777" w:rsidR="001F2D62" w:rsidRPr="001F2D62" w:rsidRDefault="001F2D62" w:rsidP="001F2D62">
      <w:pPr>
        <w:rPr>
          <w:rFonts w:ascii="Times New Roman" w:hAnsi="Times New Roman" w:cs="Times New Roman"/>
          <w:b/>
          <w:bCs/>
        </w:rPr>
      </w:pPr>
      <w:r w:rsidRPr="001F2D62">
        <w:rPr>
          <w:rFonts w:ascii="Times New Roman" w:hAnsi="Times New Roman" w:cs="Times New Roman"/>
          <w:b/>
          <w:bCs/>
        </w:rPr>
        <w:t xml:space="preserve">2. If You Fail </w:t>
      </w:r>
      <w:proofErr w:type="gramStart"/>
      <w:r w:rsidRPr="001F2D62">
        <w:rPr>
          <w:rFonts w:ascii="Times New Roman" w:hAnsi="Times New Roman" w:cs="Times New Roman"/>
          <w:b/>
          <w:bCs/>
        </w:rPr>
        <w:t>To</w:t>
      </w:r>
      <w:proofErr w:type="gramEnd"/>
      <w:r w:rsidRPr="001F2D62">
        <w:rPr>
          <w:rFonts w:ascii="Times New Roman" w:hAnsi="Times New Roman" w:cs="Times New Roman"/>
          <w:b/>
          <w:bCs/>
        </w:rPr>
        <w:t xml:space="preserve"> Provide Personal Data</w:t>
      </w:r>
    </w:p>
    <w:p w14:paraId="7F9D7F3F"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 xml:space="preserve">Where we need to collect personal data by law, or under the terms of a contract we have with you, and you fail to provide that data when requested, we may not be able to perform the contract we have or are trying to enter into with you (for example, to provide you with goods or services). In this case, we may have to cancel a product or service you have with </w:t>
      </w:r>
      <w:proofErr w:type="gramStart"/>
      <w:r w:rsidRPr="001F2D62">
        <w:rPr>
          <w:rFonts w:ascii="Times New Roman" w:hAnsi="Times New Roman" w:cs="Times New Roman"/>
        </w:rPr>
        <w:t>us</w:t>
      </w:r>
      <w:proofErr w:type="gramEnd"/>
      <w:r w:rsidRPr="001F2D62">
        <w:rPr>
          <w:rFonts w:ascii="Times New Roman" w:hAnsi="Times New Roman" w:cs="Times New Roman"/>
        </w:rPr>
        <w:t xml:space="preserve"> but we will notify you if this is the case at the time.</w:t>
      </w:r>
    </w:p>
    <w:p w14:paraId="58278075" w14:textId="77777777" w:rsidR="001F2D62" w:rsidRPr="001F2D62" w:rsidRDefault="001F2D62" w:rsidP="001F2D62">
      <w:pPr>
        <w:rPr>
          <w:rFonts w:ascii="Times New Roman" w:hAnsi="Times New Roman" w:cs="Times New Roman"/>
        </w:rPr>
      </w:pPr>
    </w:p>
    <w:p w14:paraId="7E77E9FB" w14:textId="77777777" w:rsidR="001F2D62" w:rsidRPr="001F2D62" w:rsidRDefault="001F2D62" w:rsidP="001F2D62">
      <w:pPr>
        <w:rPr>
          <w:rFonts w:ascii="Times New Roman" w:hAnsi="Times New Roman" w:cs="Times New Roman"/>
          <w:b/>
          <w:bCs/>
        </w:rPr>
      </w:pPr>
      <w:r w:rsidRPr="001F2D62">
        <w:rPr>
          <w:rFonts w:ascii="Times New Roman" w:hAnsi="Times New Roman" w:cs="Times New Roman"/>
          <w:b/>
          <w:bCs/>
        </w:rPr>
        <w:t>3. How Is Your Personal Data Collected?</w:t>
      </w:r>
    </w:p>
    <w:p w14:paraId="2BC66CD1" w14:textId="25A71398" w:rsidR="001F2D62" w:rsidRPr="001F2D62" w:rsidRDefault="001F2D62" w:rsidP="001F2D62">
      <w:pPr>
        <w:rPr>
          <w:rFonts w:ascii="Times New Roman" w:hAnsi="Times New Roman" w:cs="Times New Roman"/>
        </w:rPr>
      </w:pPr>
      <w:r w:rsidRPr="001F2D62">
        <w:rPr>
          <w:rFonts w:ascii="Times New Roman" w:hAnsi="Times New Roman" w:cs="Times New Roman"/>
        </w:rPr>
        <w:t>We use different methods to collect data from and about you including through:</w:t>
      </w:r>
    </w:p>
    <w:p w14:paraId="76495C00"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Direct Interactions. You may give us your Identity and Contact by filling in forms or by corresponding with us by post, phone, email or otherwise. This includes personal data you provide when you:</w:t>
      </w:r>
    </w:p>
    <w:p w14:paraId="051FC902"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 xml:space="preserve">apply for our </w:t>
      </w:r>
      <w:proofErr w:type="gramStart"/>
      <w:r w:rsidRPr="001F2D62">
        <w:rPr>
          <w:rFonts w:ascii="Times New Roman" w:hAnsi="Times New Roman" w:cs="Times New Roman"/>
        </w:rPr>
        <w:t>services;</w:t>
      </w:r>
      <w:proofErr w:type="gramEnd"/>
    </w:p>
    <w:p w14:paraId="2F6F128A"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 xml:space="preserve">subscribe to our service or </w:t>
      </w:r>
      <w:proofErr w:type="gramStart"/>
      <w:r w:rsidRPr="001F2D62">
        <w:rPr>
          <w:rFonts w:ascii="Times New Roman" w:hAnsi="Times New Roman" w:cs="Times New Roman"/>
        </w:rPr>
        <w:t>publications;</w:t>
      </w:r>
      <w:proofErr w:type="gramEnd"/>
    </w:p>
    <w:p w14:paraId="5327168B"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 xml:space="preserve">request marketing to be sent to </w:t>
      </w:r>
      <w:proofErr w:type="gramStart"/>
      <w:r w:rsidRPr="001F2D62">
        <w:rPr>
          <w:rFonts w:ascii="Times New Roman" w:hAnsi="Times New Roman" w:cs="Times New Roman"/>
        </w:rPr>
        <w:t>you;</w:t>
      </w:r>
      <w:proofErr w:type="gramEnd"/>
    </w:p>
    <w:p w14:paraId="1D98A73E"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give us feedback or contact us.</w:t>
      </w:r>
    </w:p>
    <w:p w14:paraId="516CFA8F" w14:textId="77777777" w:rsidR="001F2D62" w:rsidRDefault="001F2D62" w:rsidP="001F2D62">
      <w:pPr>
        <w:rPr>
          <w:rFonts w:ascii="Times New Roman" w:hAnsi="Times New Roman" w:cs="Times New Roman"/>
        </w:rPr>
      </w:pPr>
    </w:p>
    <w:p w14:paraId="0454B9B6" w14:textId="15A76226" w:rsidR="001F2D62" w:rsidRPr="001F2D62" w:rsidRDefault="001F2D62" w:rsidP="001F2D62">
      <w:pPr>
        <w:rPr>
          <w:rFonts w:ascii="Times New Roman" w:hAnsi="Times New Roman" w:cs="Times New Roman"/>
        </w:rPr>
      </w:pPr>
      <w:r w:rsidRPr="001F2D62">
        <w:rPr>
          <w:rFonts w:ascii="Times New Roman" w:hAnsi="Times New Roman" w:cs="Times New Roman"/>
        </w:rPr>
        <w:t>Automated Technologies or Interactions. As you interact with our website, we will automatically collect Technical Data about your equipment, browsing actions and patterns. We collect this personal data by using cookies, server logs and other similar technologies. Please see our Cookie Policy for further details.</w:t>
      </w:r>
    </w:p>
    <w:p w14:paraId="1350ABCA" w14:textId="77777777" w:rsidR="001F2D62" w:rsidRDefault="001F2D62" w:rsidP="001F2D62">
      <w:pPr>
        <w:rPr>
          <w:rFonts w:ascii="Times New Roman" w:hAnsi="Times New Roman" w:cs="Times New Roman"/>
        </w:rPr>
      </w:pPr>
    </w:p>
    <w:p w14:paraId="63687B7D" w14:textId="1AC85AD0" w:rsidR="001F2D62" w:rsidRPr="001F2D62" w:rsidRDefault="001F2D62" w:rsidP="001F2D62">
      <w:pPr>
        <w:rPr>
          <w:rFonts w:ascii="Times New Roman" w:hAnsi="Times New Roman" w:cs="Times New Roman"/>
        </w:rPr>
      </w:pPr>
      <w:r w:rsidRPr="001F2D62">
        <w:rPr>
          <w:rFonts w:ascii="Times New Roman" w:hAnsi="Times New Roman" w:cs="Times New Roman"/>
        </w:rPr>
        <w:t>Third Parties or Publicly Available Sources. We will receive personal data about you from various third parties and public sources as set out below:</w:t>
      </w:r>
    </w:p>
    <w:p w14:paraId="2071B04F" w14:textId="77777777" w:rsidR="001F2D62" w:rsidRDefault="001F2D62" w:rsidP="001F2D62">
      <w:pPr>
        <w:rPr>
          <w:rFonts w:ascii="Times New Roman" w:hAnsi="Times New Roman" w:cs="Times New Roman"/>
        </w:rPr>
      </w:pPr>
    </w:p>
    <w:p w14:paraId="1F8CE2FC" w14:textId="0D4EBB3C" w:rsidR="001F2D62" w:rsidRPr="001F2D62" w:rsidRDefault="001F2D62" w:rsidP="001F2D62">
      <w:pPr>
        <w:rPr>
          <w:rFonts w:ascii="Times New Roman" w:hAnsi="Times New Roman" w:cs="Times New Roman"/>
        </w:rPr>
      </w:pPr>
      <w:r w:rsidRPr="001F2D62">
        <w:rPr>
          <w:rFonts w:ascii="Times New Roman" w:hAnsi="Times New Roman" w:cs="Times New Roman"/>
        </w:rPr>
        <w:t>Technical Data from the following parties:</w:t>
      </w:r>
    </w:p>
    <w:p w14:paraId="657AEBB0"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 xml:space="preserve">analytics providers such as Google based outside the </w:t>
      </w:r>
      <w:proofErr w:type="gramStart"/>
      <w:r w:rsidRPr="001F2D62">
        <w:rPr>
          <w:rFonts w:ascii="Times New Roman" w:hAnsi="Times New Roman" w:cs="Times New Roman"/>
        </w:rPr>
        <w:t>EU;</w:t>
      </w:r>
      <w:proofErr w:type="gramEnd"/>
    </w:p>
    <w:p w14:paraId="37B0AC42"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search information providers based inside the EU.</w:t>
      </w:r>
    </w:p>
    <w:p w14:paraId="7845154A" w14:textId="77777777" w:rsidR="001F2D62" w:rsidRDefault="001F2D62" w:rsidP="001F2D62">
      <w:pPr>
        <w:rPr>
          <w:rFonts w:ascii="Times New Roman" w:hAnsi="Times New Roman" w:cs="Times New Roman"/>
        </w:rPr>
      </w:pPr>
    </w:p>
    <w:p w14:paraId="0FCD3A58" w14:textId="5CD526F9" w:rsidR="001F2D62" w:rsidRPr="001F2D62" w:rsidRDefault="001F2D62" w:rsidP="001F2D62">
      <w:pPr>
        <w:rPr>
          <w:rFonts w:ascii="Times New Roman" w:hAnsi="Times New Roman" w:cs="Times New Roman"/>
        </w:rPr>
      </w:pPr>
      <w:r w:rsidRPr="001F2D62">
        <w:rPr>
          <w:rFonts w:ascii="Times New Roman" w:hAnsi="Times New Roman" w:cs="Times New Roman"/>
        </w:rPr>
        <w:t>Contact, Financial and Transaction Data from providers of technical, payment and delivery services inside the EU.</w:t>
      </w:r>
    </w:p>
    <w:p w14:paraId="4F43F7B1" w14:textId="77777777" w:rsidR="001F2D62" w:rsidRPr="001F2D62" w:rsidRDefault="001F2D62" w:rsidP="001F2D62">
      <w:pPr>
        <w:rPr>
          <w:rFonts w:ascii="Times New Roman" w:hAnsi="Times New Roman" w:cs="Times New Roman"/>
        </w:rPr>
      </w:pPr>
    </w:p>
    <w:p w14:paraId="7D822434"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Identity and Contact Data from data brokers or aggregators based inside the EU.</w:t>
      </w:r>
    </w:p>
    <w:p w14:paraId="04B3D61B"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Identity and Contact Data from publicly available sources such as Companies House and the Electoral Register based inside the EU.</w:t>
      </w:r>
    </w:p>
    <w:p w14:paraId="02297CFD" w14:textId="77777777" w:rsidR="001F2D62" w:rsidRPr="001F2D62" w:rsidRDefault="001F2D62" w:rsidP="001F2D62">
      <w:pPr>
        <w:rPr>
          <w:rFonts w:ascii="Times New Roman" w:hAnsi="Times New Roman" w:cs="Times New Roman"/>
          <w:b/>
          <w:bCs/>
        </w:rPr>
      </w:pPr>
      <w:r w:rsidRPr="001F2D62">
        <w:rPr>
          <w:rFonts w:ascii="Times New Roman" w:hAnsi="Times New Roman" w:cs="Times New Roman"/>
          <w:b/>
          <w:bCs/>
        </w:rPr>
        <w:t>4. How We Use Your Personal Data</w:t>
      </w:r>
    </w:p>
    <w:p w14:paraId="0CACABB6"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We will only use your personal data when the law allows us to. Most commonly, we will use your personal data in the following circumstances:</w:t>
      </w:r>
    </w:p>
    <w:p w14:paraId="6CD78C35"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 xml:space="preserve">Where we need to perform the contract, we are about to </w:t>
      </w:r>
      <w:proofErr w:type="gramStart"/>
      <w:r w:rsidRPr="001F2D62">
        <w:rPr>
          <w:rFonts w:ascii="Times New Roman" w:hAnsi="Times New Roman" w:cs="Times New Roman"/>
        </w:rPr>
        <w:t>enter into</w:t>
      </w:r>
      <w:proofErr w:type="gramEnd"/>
      <w:r w:rsidRPr="001F2D62">
        <w:rPr>
          <w:rFonts w:ascii="Times New Roman" w:hAnsi="Times New Roman" w:cs="Times New Roman"/>
        </w:rPr>
        <w:t xml:space="preserve"> or have </w:t>
      </w:r>
      <w:proofErr w:type="gramStart"/>
      <w:r w:rsidRPr="001F2D62">
        <w:rPr>
          <w:rFonts w:ascii="Times New Roman" w:hAnsi="Times New Roman" w:cs="Times New Roman"/>
        </w:rPr>
        <w:t>entered into</w:t>
      </w:r>
      <w:proofErr w:type="gramEnd"/>
      <w:r w:rsidRPr="001F2D62">
        <w:rPr>
          <w:rFonts w:ascii="Times New Roman" w:hAnsi="Times New Roman" w:cs="Times New Roman"/>
        </w:rPr>
        <w:t xml:space="preserve"> with you.</w:t>
      </w:r>
    </w:p>
    <w:p w14:paraId="242AB51B"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Where it is necessary for our legitimate interests (or those of a third party) and your interests and fundamental rights do not override those interests.</w:t>
      </w:r>
    </w:p>
    <w:p w14:paraId="15729D5C"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Where we need to comply with a legal obligation.</w:t>
      </w:r>
    </w:p>
    <w:p w14:paraId="690B9003"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Generally, we do not rely on consent as a legal basis for processing your personal data although we will get your consent before sending third party direct marketing communications to you via email or text message. You have the right to withdraw consent to marketing at any time by contacting us.</w:t>
      </w:r>
    </w:p>
    <w:p w14:paraId="7BA0A8C4" w14:textId="77777777" w:rsidR="001F2D62" w:rsidRPr="001F2D62" w:rsidRDefault="001F2D62" w:rsidP="001F2D62">
      <w:pPr>
        <w:rPr>
          <w:rFonts w:ascii="Times New Roman" w:hAnsi="Times New Roman" w:cs="Times New Roman"/>
        </w:rPr>
      </w:pPr>
    </w:p>
    <w:p w14:paraId="5D7753B3" w14:textId="77777777" w:rsidR="001F2D62" w:rsidRPr="001F2D62" w:rsidRDefault="001F2D62" w:rsidP="001F2D62">
      <w:pPr>
        <w:rPr>
          <w:rFonts w:ascii="Times New Roman" w:hAnsi="Times New Roman" w:cs="Times New Roman"/>
          <w:b/>
          <w:bCs/>
        </w:rPr>
      </w:pPr>
      <w:r w:rsidRPr="001F2D62">
        <w:rPr>
          <w:rFonts w:ascii="Times New Roman" w:hAnsi="Times New Roman" w:cs="Times New Roman"/>
          <w:b/>
          <w:bCs/>
        </w:rPr>
        <w:t>5. Purposes for Which We Will Use Your Personal Data</w:t>
      </w:r>
    </w:p>
    <w:p w14:paraId="45D2D477"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We have set out below, in a table format, a description of all the ways we plan to use your personal data, and which of the legal bases we rely on to do so. We have also identified what our legitimate interests are where appropriate.</w:t>
      </w:r>
    </w:p>
    <w:p w14:paraId="442DBC49" w14:textId="77777777" w:rsidR="001F2D62" w:rsidRPr="001F2D62" w:rsidRDefault="001F2D62" w:rsidP="001F2D62">
      <w:pPr>
        <w:rPr>
          <w:rFonts w:ascii="Times New Roman" w:hAnsi="Times New Roman" w:cs="Times New Roman"/>
        </w:rPr>
      </w:pPr>
    </w:p>
    <w:p w14:paraId="402BC87D" w14:textId="6AB73022" w:rsidR="001F2D62" w:rsidRDefault="001F2D62" w:rsidP="001F2D62">
      <w:pPr>
        <w:rPr>
          <w:rFonts w:ascii="Times New Roman" w:hAnsi="Times New Roman" w:cs="Times New Roman"/>
        </w:rPr>
      </w:pPr>
      <w:r w:rsidRPr="001F2D62">
        <w:rPr>
          <w:rFonts w:ascii="Times New Roman" w:hAnsi="Times New Roman" w:cs="Times New Roman"/>
        </w:rPr>
        <w:t xml:space="preserve">Note that we may process your personal data for more than one lawful ground depending on the specific purpose for which we are using your data. Please contact us if you need details about the specific legal </w:t>
      </w:r>
      <w:proofErr w:type="gramStart"/>
      <w:r w:rsidRPr="001F2D62">
        <w:rPr>
          <w:rFonts w:ascii="Times New Roman" w:hAnsi="Times New Roman" w:cs="Times New Roman"/>
        </w:rPr>
        <w:t>ground</w:t>
      </w:r>
      <w:proofErr w:type="gramEnd"/>
      <w:r w:rsidRPr="001F2D62">
        <w:rPr>
          <w:rFonts w:ascii="Times New Roman" w:hAnsi="Times New Roman" w:cs="Times New Roman"/>
        </w:rPr>
        <w:t xml:space="preserve"> we are relying on to process your personal data where more than one ground has been set out in the table below</w:t>
      </w:r>
      <w:r>
        <w:rPr>
          <w:rFonts w:ascii="Times New Roman" w:hAnsi="Times New Roman" w:cs="Times New Roman"/>
        </w:rPr>
        <w:t>:</w:t>
      </w:r>
    </w:p>
    <w:p w14:paraId="78898141" w14:textId="77777777" w:rsidR="001F2D62" w:rsidRDefault="001F2D62" w:rsidP="001F2D62">
      <w:pPr>
        <w:rPr>
          <w:rFonts w:ascii="Times New Roman" w:hAnsi="Times New Roman" w:cs="Times New Roman"/>
        </w:rPr>
      </w:pPr>
    </w:p>
    <w:p w14:paraId="399ED673" w14:textId="77777777" w:rsidR="001F2D62" w:rsidRDefault="001F2D62" w:rsidP="001F2D62">
      <w:pPr>
        <w:rPr>
          <w:rFonts w:ascii="Times New Roman" w:hAnsi="Times New Roman" w:cs="Times New Roman"/>
        </w:rPr>
      </w:pPr>
    </w:p>
    <w:p w14:paraId="16D3125C" w14:textId="77777777" w:rsidR="001F2D62" w:rsidRDefault="001F2D62" w:rsidP="001F2D62">
      <w:pPr>
        <w:rPr>
          <w:rFonts w:ascii="Times New Roman" w:hAnsi="Times New Roman" w:cs="Times New Roman"/>
        </w:rPr>
      </w:pPr>
    </w:p>
    <w:tbl>
      <w:tblPr>
        <w:tblStyle w:val="PlainTable1"/>
        <w:tblW w:w="0" w:type="auto"/>
        <w:tblLook w:val="0420" w:firstRow="1" w:lastRow="0" w:firstColumn="0" w:lastColumn="0" w:noHBand="0" w:noVBand="1"/>
      </w:tblPr>
      <w:tblGrid>
        <w:gridCol w:w="3005"/>
        <w:gridCol w:w="3005"/>
        <w:gridCol w:w="3006"/>
      </w:tblGrid>
      <w:tr w:rsidR="001F2D62" w:rsidRPr="001F2D62" w14:paraId="2C91E4B9" w14:textId="77777777" w:rsidTr="001F2D62">
        <w:trPr>
          <w:cnfStyle w:val="100000000000" w:firstRow="1" w:lastRow="0" w:firstColumn="0" w:lastColumn="0" w:oddVBand="0" w:evenVBand="0" w:oddHBand="0" w:evenHBand="0" w:firstRowFirstColumn="0" w:firstRowLastColumn="0" w:lastRowFirstColumn="0" w:lastRowLastColumn="0"/>
        </w:trPr>
        <w:tc>
          <w:tcPr>
            <w:tcW w:w="3005" w:type="dxa"/>
          </w:tcPr>
          <w:p w14:paraId="7AFF7460" w14:textId="740068D7" w:rsidR="001F2D62" w:rsidRPr="001F2D62" w:rsidRDefault="001F2D62" w:rsidP="001F2D62">
            <w:pPr>
              <w:rPr>
                <w:rFonts w:ascii="Times New Roman" w:hAnsi="Times New Roman" w:cs="Times New Roman"/>
              </w:rPr>
            </w:pPr>
            <w:r w:rsidRPr="001F2D62">
              <w:rPr>
                <w:rFonts w:ascii="Times New Roman" w:hAnsi="Times New Roman" w:cs="Times New Roman"/>
              </w:rPr>
              <w:lastRenderedPageBreak/>
              <w:t>Purpose/Activity</w:t>
            </w:r>
          </w:p>
        </w:tc>
        <w:tc>
          <w:tcPr>
            <w:tcW w:w="3005" w:type="dxa"/>
          </w:tcPr>
          <w:p w14:paraId="35207B3D" w14:textId="4EC305ED" w:rsidR="001F2D62" w:rsidRPr="001F2D62" w:rsidRDefault="001F2D62" w:rsidP="001F2D62">
            <w:pPr>
              <w:rPr>
                <w:rFonts w:ascii="Times New Roman" w:hAnsi="Times New Roman" w:cs="Times New Roman"/>
              </w:rPr>
            </w:pPr>
            <w:r w:rsidRPr="001F2D62">
              <w:rPr>
                <w:rFonts w:ascii="Times New Roman" w:hAnsi="Times New Roman" w:cs="Times New Roman"/>
              </w:rPr>
              <w:t>Type of Data</w:t>
            </w:r>
          </w:p>
        </w:tc>
        <w:tc>
          <w:tcPr>
            <w:tcW w:w="3006" w:type="dxa"/>
          </w:tcPr>
          <w:p w14:paraId="3A24B072" w14:textId="2AC73ED3" w:rsidR="001F2D62" w:rsidRPr="001F2D62" w:rsidRDefault="001F2D62" w:rsidP="001F2D62">
            <w:pPr>
              <w:rPr>
                <w:rFonts w:ascii="Times New Roman" w:hAnsi="Times New Roman" w:cs="Times New Roman"/>
              </w:rPr>
            </w:pPr>
            <w:r w:rsidRPr="001F2D62">
              <w:rPr>
                <w:rFonts w:ascii="Times New Roman" w:hAnsi="Times New Roman" w:cs="Times New Roman"/>
              </w:rPr>
              <w:t>Lawful Basis for Processing Including Basis of Legitimate Interest</w:t>
            </w:r>
          </w:p>
        </w:tc>
      </w:tr>
      <w:tr w:rsidR="001F2D62" w:rsidRPr="001F2D62" w14:paraId="087749F9" w14:textId="77777777" w:rsidTr="001F2D62">
        <w:trPr>
          <w:cnfStyle w:val="000000100000" w:firstRow="0" w:lastRow="0" w:firstColumn="0" w:lastColumn="0" w:oddVBand="0" w:evenVBand="0" w:oddHBand="1" w:evenHBand="0" w:firstRowFirstColumn="0" w:firstRowLastColumn="0" w:lastRowFirstColumn="0" w:lastRowLastColumn="0"/>
        </w:trPr>
        <w:tc>
          <w:tcPr>
            <w:tcW w:w="3005" w:type="dxa"/>
          </w:tcPr>
          <w:p w14:paraId="11E08438" w14:textId="69A26F81" w:rsidR="001F2D62" w:rsidRPr="001F2D62" w:rsidRDefault="001F2D62" w:rsidP="001F2D62">
            <w:pPr>
              <w:rPr>
                <w:rFonts w:ascii="Times New Roman" w:hAnsi="Times New Roman" w:cs="Times New Roman"/>
              </w:rPr>
            </w:pPr>
            <w:r w:rsidRPr="001F2D62">
              <w:rPr>
                <w:rFonts w:ascii="Times New Roman" w:hAnsi="Times New Roman" w:cs="Times New Roman"/>
              </w:rPr>
              <w:t>To register you as a new client</w:t>
            </w:r>
          </w:p>
        </w:tc>
        <w:tc>
          <w:tcPr>
            <w:tcW w:w="3005" w:type="dxa"/>
          </w:tcPr>
          <w:p w14:paraId="7DDF89AE" w14:textId="7E13E51F" w:rsidR="001F2D62" w:rsidRPr="001F2D62" w:rsidRDefault="001F2D62" w:rsidP="001F2D62">
            <w:pPr>
              <w:pStyle w:val="ListParagraph"/>
              <w:numPr>
                <w:ilvl w:val="0"/>
                <w:numId w:val="3"/>
              </w:numPr>
              <w:rPr>
                <w:rFonts w:ascii="Times New Roman" w:hAnsi="Times New Roman" w:cs="Times New Roman"/>
              </w:rPr>
            </w:pPr>
            <w:r w:rsidRPr="001F2D62">
              <w:rPr>
                <w:rFonts w:ascii="Times New Roman" w:hAnsi="Times New Roman" w:cs="Times New Roman"/>
              </w:rPr>
              <w:t>Identity</w:t>
            </w:r>
          </w:p>
          <w:p w14:paraId="6D3D09B8" w14:textId="2B076B81" w:rsidR="001F2D62" w:rsidRPr="00C96505" w:rsidRDefault="001F2D62" w:rsidP="00C96505">
            <w:pPr>
              <w:pStyle w:val="ListParagraph"/>
              <w:numPr>
                <w:ilvl w:val="0"/>
                <w:numId w:val="3"/>
              </w:numPr>
              <w:rPr>
                <w:rFonts w:ascii="Times New Roman" w:hAnsi="Times New Roman" w:cs="Times New Roman"/>
              </w:rPr>
            </w:pPr>
            <w:r w:rsidRPr="00C96505">
              <w:rPr>
                <w:rFonts w:ascii="Times New Roman" w:hAnsi="Times New Roman" w:cs="Times New Roman"/>
              </w:rPr>
              <w:t>Contact</w:t>
            </w:r>
          </w:p>
        </w:tc>
        <w:tc>
          <w:tcPr>
            <w:tcW w:w="3006" w:type="dxa"/>
          </w:tcPr>
          <w:p w14:paraId="59AACC95" w14:textId="37B71517" w:rsidR="001F2D62" w:rsidRPr="001F2D62" w:rsidRDefault="001F2D62" w:rsidP="001F2D62">
            <w:pPr>
              <w:rPr>
                <w:rFonts w:ascii="Times New Roman" w:hAnsi="Times New Roman" w:cs="Times New Roman"/>
              </w:rPr>
            </w:pPr>
            <w:r w:rsidRPr="001F2D62">
              <w:rPr>
                <w:rFonts w:ascii="Times New Roman" w:hAnsi="Times New Roman" w:cs="Times New Roman"/>
              </w:rPr>
              <w:t xml:space="preserve">Performance of a contract with you </w:t>
            </w:r>
          </w:p>
        </w:tc>
      </w:tr>
      <w:tr w:rsidR="001F2D62" w:rsidRPr="001F2D62" w14:paraId="7D89DA5E" w14:textId="77777777" w:rsidTr="001F2D62">
        <w:tc>
          <w:tcPr>
            <w:tcW w:w="3005" w:type="dxa"/>
          </w:tcPr>
          <w:p w14:paraId="2ED573B9" w14:textId="77777777" w:rsidR="001F2D62" w:rsidRDefault="001F2D62" w:rsidP="001F2D62">
            <w:pPr>
              <w:rPr>
                <w:rFonts w:ascii="Times New Roman" w:hAnsi="Times New Roman" w:cs="Times New Roman"/>
              </w:rPr>
            </w:pPr>
            <w:r w:rsidRPr="001F2D62">
              <w:rPr>
                <w:rFonts w:ascii="Times New Roman" w:hAnsi="Times New Roman" w:cs="Times New Roman"/>
              </w:rPr>
              <w:t>To manage our relationship with you which will include:</w:t>
            </w:r>
          </w:p>
          <w:p w14:paraId="0A687A9F" w14:textId="77777777" w:rsidR="001F2D62" w:rsidRDefault="001F2D62" w:rsidP="001F2D62"/>
          <w:p w14:paraId="29B8099B" w14:textId="33C52A82" w:rsidR="001F2D62" w:rsidRPr="001F2D62" w:rsidRDefault="001F2D62" w:rsidP="001F2D62">
            <w:pPr>
              <w:pStyle w:val="ListParagraph"/>
              <w:numPr>
                <w:ilvl w:val="0"/>
                <w:numId w:val="2"/>
              </w:numPr>
              <w:rPr>
                <w:rFonts w:ascii="Times New Roman" w:hAnsi="Times New Roman" w:cs="Times New Roman"/>
              </w:rPr>
            </w:pPr>
            <w:r w:rsidRPr="001F2D62">
              <w:rPr>
                <w:rFonts w:ascii="Times New Roman" w:hAnsi="Times New Roman" w:cs="Times New Roman"/>
              </w:rPr>
              <w:t>Notifying you about changes to our terms or privacy policy</w:t>
            </w:r>
          </w:p>
          <w:p w14:paraId="14554D03" w14:textId="4AAD2E98" w:rsidR="001F2D62" w:rsidRPr="001F2D62" w:rsidRDefault="001F2D62" w:rsidP="001F2D62">
            <w:pPr>
              <w:pStyle w:val="ListParagraph"/>
              <w:numPr>
                <w:ilvl w:val="0"/>
                <w:numId w:val="2"/>
              </w:numPr>
              <w:rPr>
                <w:rFonts w:ascii="Times New Roman" w:hAnsi="Times New Roman" w:cs="Times New Roman"/>
              </w:rPr>
            </w:pPr>
            <w:r w:rsidRPr="001F2D62">
              <w:rPr>
                <w:rFonts w:ascii="Times New Roman" w:hAnsi="Times New Roman" w:cs="Times New Roman"/>
              </w:rPr>
              <w:t xml:space="preserve"> Asking you to leave a review or take a survey</w:t>
            </w:r>
          </w:p>
          <w:p w14:paraId="7AB970AC" w14:textId="77777777" w:rsidR="001F2D62" w:rsidRDefault="001F2D62" w:rsidP="001F2D62"/>
          <w:p w14:paraId="09243B24" w14:textId="77777777" w:rsidR="001F2D62" w:rsidRDefault="001F2D62" w:rsidP="001F2D62"/>
          <w:p w14:paraId="13CA32CD" w14:textId="77777777" w:rsidR="001F2D62" w:rsidRDefault="001F2D62" w:rsidP="001F2D62"/>
          <w:p w14:paraId="5D89D460" w14:textId="3CC7AA97" w:rsidR="001F2D62" w:rsidRDefault="001F2D62" w:rsidP="001F2D62"/>
        </w:tc>
        <w:tc>
          <w:tcPr>
            <w:tcW w:w="3005" w:type="dxa"/>
          </w:tcPr>
          <w:p w14:paraId="5DC06E74" w14:textId="14ED7276" w:rsidR="001F2D62" w:rsidRPr="00C96505" w:rsidRDefault="001F2D62" w:rsidP="00C96505">
            <w:pPr>
              <w:pStyle w:val="ListParagraph"/>
              <w:numPr>
                <w:ilvl w:val="0"/>
                <w:numId w:val="5"/>
              </w:numPr>
              <w:rPr>
                <w:rFonts w:ascii="Times New Roman" w:hAnsi="Times New Roman" w:cs="Times New Roman"/>
              </w:rPr>
            </w:pPr>
            <w:r w:rsidRPr="00C96505">
              <w:rPr>
                <w:rFonts w:ascii="Times New Roman" w:hAnsi="Times New Roman" w:cs="Times New Roman"/>
              </w:rPr>
              <w:t>Identity</w:t>
            </w:r>
          </w:p>
          <w:p w14:paraId="3A5A4D1B" w14:textId="6933BD57" w:rsidR="001F2D62" w:rsidRPr="00C96505" w:rsidRDefault="001F2D62" w:rsidP="00C96505">
            <w:pPr>
              <w:pStyle w:val="ListParagraph"/>
              <w:numPr>
                <w:ilvl w:val="0"/>
                <w:numId w:val="5"/>
              </w:numPr>
              <w:rPr>
                <w:rFonts w:ascii="Times New Roman" w:hAnsi="Times New Roman" w:cs="Times New Roman"/>
              </w:rPr>
            </w:pPr>
            <w:r w:rsidRPr="00C96505">
              <w:rPr>
                <w:rFonts w:ascii="Times New Roman" w:hAnsi="Times New Roman" w:cs="Times New Roman"/>
              </w:rPr>
              <w:t>Contact</w:t>
            </w:r>
          </w:p>
          <w:p w14:paraId="7271E923" w14:textId="77777777" w:rsidR="00C96505" w:rsidRDefault="001F2D62" w:rsidP="00C96505">
            <w:pPr>
              <w:pStyle w:val="ListParagraph"/>
              <w:numPr>
                <w:ilvl w:val="0"/>
                <w:numId w:val="5"/>
              </w:numPr>
              <w:rPr>
                <w:rFonts w:ascii="Times New Roman" w:hAnsi="Times New Roman" w:cs="Times New Roman"/>
              </w:rPr>
            </w:pPr>
            <w:r w:rsidRPr="00C96505">
              <w:rPr>
                <w:rFonts w:ascii="Times New Roman" w:hAnsi="Times New Roman" w:cs="Times New Roman"/>
              </w:rPr>
              <w:t>Profile</w:t>
            </w:r>
          </w:p>
          <w:p w14:paraId="0BA55E50" w14:textId="59D5A271" w:rsidR="001F2D62" w:rsidRPr="00C96505" w:rsidRDefault="001F2D62" w:rsidP="00C96505">
            <w:pPr>
              <w:pStyle w:val="ListParagraph"/>
              <w:numPr>
                <w:ilvl w:val="0"/>
                <w:numId w:val="5"/>
              </w:numPr>
              <w:rPr>
                <w:rFonts w:ascii="Times New Roman" w:hAnsi="Times New Roman" w:cs="Times New Roman"/>
              </w:rPr>
            </w:pPr>
            <w:r w:rsidRPr="00C96505">
              <w:rPr>
                <w:rFonts w:ascii="Times New Roman" w:hAnsi="Times New Roman" w:cs="Times New Roman"/>
              </w:rPr>
              <w:t>Marketing and Communications</w:t>
            </w:r>
          </w:p>
        </w:tc>
        <w:tc>
          <w:tcPr>
            <w:tcW w:w="3006" w:type="dxa"/>
          </w:tcPr>
          <w:p w14:paraId="12527830"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(a) Performance of a contract with you</w:t>
            </w:r>
          </w:p>
          <w:p w14:paraId="00D973B4"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(b) Necessary to comply with a legal obligation</w:t>
            </w:r>
          </w:p>
          <w:p w14:paraId="31385E97"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(c) Necessary for our legitimate interests (to keep our records updated and to study how clients use our products/services)</w:t>
            </w:r>
          </w:p>
          <w:p w14:paraId="621FEB11" w14:textId="77777777" w:rsidR="001F2D62" w:rsidRDefault="001F2D62" w:rsidP="001F2D62"/>
        </w:tc>
      </w:tr>
      <w:tr w:rsidR="001F2D62" w:rsidRPr="001F2D62" w14:paraId="1D46E413" w14:textId="77777777" w:rsidTr="001F2D62">
        <w:trPr>
          <w:cnfStyle w:val="000000100000" w:firstRow="0" w:lastRow="0" w:firstColumn="0" w:lastColumn="0" w:oddVBand="0" w:evenVBand="0" w:oddHBand="1" w:evenHBand="0" w:firstRowFirstColumn="0" w:firstRowLastColumn="0" w:lastRowFirstColumn="0" w:lastRowLastColumn="0"/>
        </w:trPr>
        <w:tc>
          <w:tcPr>
            <w:tcW w:w="3005" w:type="dxa"/>
          </w:tcPr>
          <w:p w14:paraId="2D612CE6" w14:textId="77777777" w:rsidR="001F2D62" w:rsidRPr="001F2D62" w:rsidRDefault="001F2D62" w:rsidP="001F2D62">
            <w:pPr>
              <w:jc w:val="center"/>
              <w:rPr>
                <w:rFonts w:ascii="Times New Roman" w:hAnsi="Times New Roman" w:cs="Times New Roman"/>
              </w:rPr>
            </w:pPr>
            <w:r>
              <w:rPr>
                <w:rFonts w:ascii="Times New Roman" w:hAnsi="Times New Roman" w:cs="Times New Roman"/>
              </w:rPr>
              <w:tab/>
            </w:r>
          </w:p>
          <w:p w14:paraId="5DEA122A" w14:textId="04043186" w:rsidR="001F2D62" w:rsidRPr="001F2D62" w:rsidRDefault="001F2D62" w:rsidP="001F2D62">
            <w:pPr>
              <w:tabs>
                <w:tab w:val="left" w:pos="915"/>
              </w:tabs>
              <w:rPr>
                <w:rFonts w:ascii="Times New Roman" w:hAnsi="Times New Roman" w:cs="Times New Roman"/>
              </w:rPr>
            </w:pPr>
            <w:r w:rsidRPr="001F2D62">
              <w:rPr>
                <w:rFonts w:ascii="Times New Roman" w:hAnsi="Times New Roman" w:cs="Times New Roman"/>
              </w:rPr>
              <w:t>To administer and protect our business and this website (including troubleshooting, data analysis, testing, system maintenance, support, reporting and hosting of data)</w:t>
            </w:r>
            <w:r w:rsidRPr="001F2D62">
              <w:rPr>
                <w:rFonts w:ascii="Times New Roman" w:hAnsi="Times New Roman" w:cs="Times New Roman"/>
              </w:rPr>
              <w:tab/>
            </w:r>
          </w:p>
        </w:tc>
        <w:tc>
          <w:tcPr>
            <w:tcW w:w="3005" w:type="dxa"/>
          </w:tcPr>
          <w:p w14:paraId="667284A7" w14:textId="34E4F93D" w:rsidR="001F2D62" w:rsidRPr="00C96505" w:rsidRDefault="001F2D62" w:rsidP="00C96505">
            <w:pPr>
              <w:pStyle w:val="ListParagraph"/>
              <w:numPr>
                <w:ilvl w:val="0"/>
                <w:numId w:val="7"/>
              </w:numPr>
              <w:rPr>
                <w:rFonts w:ascii="Times New Roman" w:hAnsi="Times New Roman" w:cs="Times New Roman"/>
              </w:rPr>
            </w:pPr>
            <w:r w:rsidRPr="00C96505">
              <w:rPr>
                <w:rFonts w:ascii="Times New Roman" w:hAnsi="Times New Roman" w:cs="Times New Roman"/>
              </w:rPr>
              <w:t>Identity</w:t>
            </w:r>
          </w:p>
          <w:p w14:paraId="5257E298" w14:textId="5B13ABA9" w:rsidR="001F2D62" w:rsidRPr="00C96505" w:rsidRDefault="001F2D62" w:rsidP="00C96505">
            <w:pPr>
              <w:pStyle w:val="ListParagraph"/>
              <w:numPr>
                <w:ilvl w:val="0"/>
                <w:numId w:val="7"/>
              </w:numPr>
              <w:rPr>
                <w:rFonts w:ascii="Times New Roman" w:hAnsi="Times New Roman" w:cs="Times New Roman"/>
              </w:rPr>
            </w:pPr>
            <w:r w:rsidRPr="00C96505">
              <w:rPr>
                <w:rFonts w:ascii="Times New Roman" w:hAnsi="Times New Roman" w:cs="Times New Roman"/>
              </w:rPr>
              <w:t>Contact</w:t>
            </w:r>
          </w:p>
          <w:p w14:paraId="77C7C400" w14:textId="109CB897" w:rsidR="001F2D62" w:rsidRPr="00C96505" w:rsidRDefault="001F2D62" w:rsidP="00C96505">
            <w:pPr>
              <w:ind w:left="360"/>
              <w:rPr>
                <w:rFonts w:ascii="Times New Roman" w:hAnsi="Times New Roman" w:cs="Times New Roman"/>
              </w:rPr>
            </w:pPr>
            <w:r w:rsidRPr="00C96505">
              <w:rPr>
                <w:rFonts w:ascii="Times New Roman" w:hAnsi="Times New Roman" w:cs="Times New Roman"/>
              </w:rPr>
              <w:t>(c) Technical</w:t>
            </w:r>
          </w:p>
        </w:tc>
        <w:tc>
          <w:tcPr>
            <w:tcW w:w="3006" w:type="dxa"/>
          </w:tcPr>
          <w:p w14:paraId="60A8E2F3"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(a) Necessary for our legitimate interests (for running our business, provision of administration and IT services, network security, to prevent fraud and in the context of a business reorganisation or group restructuring exercise)</w:t>
            </w:r>
          </w:p>
          <w:p w14:paraId="4A177DBC"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(b) Necessary to comply with a legal obligation</w:t>
            </w:r>
          </w:p>
          <w:p w14:paraId="45B71FAC" w14:textId="77777777" w:rsidR="001F2D62" w:rsidRPr="001F2D62" w:rsidRDefault="001F2D62" w:rsidP="001F2D62">
            <w:pPr>
              <w:rPr>
                <w:rFonts w:ascii="Times New Roman" w:hAnsi="Times New Roman" w:cs="Times New Roman"/>
              </w:rPr>
            </w:pPr>
          </w:p>
        </w:tc>
      </w:tr>
      <w:tr w:rsidR="001F2D62" w:rsidRPr="001F2D62" w14:paraId="314163AB" w14:textId="77777777" w:rsidTr="001F2D62">
        <w:tc>
          <w:tcPr>
            <w:tcW w:w="3005" w:type="dxa"/>
          </w:tcPr>
          <w:p w14:paraId="2718B3D3" w14:textId="77777777" w:rsidR="001F2D62" w:rsidRDefault="001F2D62" w:rsidP="001F2D62">
            <w:pPr>
              <w:rPr>
                <w:rFonts w:ascii="Times New Roman" w:hAnsi="Times New Roman" w:cs="Times New Roman"/>
              </w:rPr>
            </w:pPr>
            <w:r w:rsidRPr="001F2D62">
              <w:rPr>
                <w:rFonts w:ascii="Times New Roman" w:hAnsi="Times New Roman" w:cs="Times New Roman"/>
              </w:rPr>
              <w:t>To deliver relevant website content and advertisements to you and measure or understand the effectiveness of the advertising we serve</w:t>
            </w:r>
          </w:p>
          <w:p w14:paraId="142953EA" w14:textId="1F73588C" w:rsidR="001F2D62" w:rsidRDefault="001F2D62" w:rsidP="001F2D62">
            <w:pPr>
              <w:rPr>
                <w:rFonts w:ascii="Times New Roman" w:hAnsi="Times New Roman" w:cs="Times New Roman"/>
              </w:rPr>
            </w:pPr>
            <w:r w:rsidRPr="001F2D62">
              <w:rPr>
                <w:rFonts w:ascii="Times New Roman" w:hAnsi="Times New Roman" w:cs="Times New Roman"/>
              </w:rPr>
              <w:t>to you</w:t>
            </w:r>
          </w:p>
        </w:tc>
        <w:tc>
          <w:tcPr>
            <w:tcW w:w="3005" w:type="dxa"/>
          </w:tcPr>
          <w:p w14:paraId="7881C706" w14:textId="7ECA5416" w:rsidR="001F2D62" w:rsidRPr="00C96505" w:rsidRDefault="001F2D62" w:rsidP="00C96505">
            <w:pPr>
              <w:pStyle w:val="ListParagraph"/>
              <w:numPr>
                <w:ilvl w:val="0"/>
                <w:numId w:val="9"/>
              </w:numPr>
              <w:rPr>
                <w:rFonts w:ascii="Times New Roman" w:hAnsi="Times New Roman" w:cs="Times New Roman"/>
              </w:rPr>
            </w:pPr>
            <w:r w:rsidRPr="00C96505">
              <w:rPr>
                <w:rFonts w:ascii="Times New Roman" w:hAnsi="Times New Roman" w:cs="Times New Roman"/>
              </w:rPr>
              <w:t>Identity</w:t>
            </w:r>
          </w:p>
          <w:p w14:paraId="25BD2266" w14:textId="2E3A3522" w:rsidR="001F2D62" w:rsidRPr="00C96505" w:rsidRDefault="001F2D62" w:rsidP="00C96505">
            <w:pPr>
              <w:pStyle w:val="ListParagraph"/>
              <w:numPr>
                <w:ilvl w:val="0"/>
                <w:numId w:val="9"/>
              </w:numPr>
              <w:rPr>
                <w:rFonts w:ascii="Times New Roman" w:hAnsi="Times New Roman" w:cs="Times New Roman"/>
              </w:rPr>
            </w:pPr>
            <w:r w:rsidRPr="00C96505">
              <w:rPr>
                <w:rFonts w:ascii="Times New Roman" w:hAnsi="Times New Roman" w:cs="Times New Roman"/>
              </w:rPr>
              <w:t>Contact</w:t>
            </w:r>
          </w:p>
          <w:p w14:paraId="63DD6836" w14:textId="3C2A34D5" w:rsidR="001F2D62" w:rsidRPr="00C96505" w:rsidRDefault="001F2D62" w:rsidP="00C96505">
            <w:pPr>
              <w:pStyle w:val="ListParagraph"/>
              <w:numPr>
                <w:ilvl w:val="0"/>
                <w:numId w:val="9"/>
              </w:numPr>
              <w:rPr>
                <w:rFonts w:ascii="Times New Roman" w:hAnsi="Times New Roman" w:cs="Times New Roman"/>
              </w:rPr>
            </w:pPr>
            <w:r w:rsidRPr="00C96505">
              <w:rPr>
                <w:rFonts w:ascii="Times New Roman" w:hAnsi="Times New Roman" w:cs="Times New Roman"/>
              </w:rPr>
              <w:t>Profile</w:t>
            </w:r>
          </w:p>
          <w:p w14:paraId="3FF3D28F" w14:textId="6967C304" w:rsidR="001F2D62" w:rsidRPr="00C96505" w:rsidRDefault="001F2D62" w:rsidP="00C96505">
            <w:pPr>
              <w:pStyle w:val="ListParagraph"/>
              <w:numPr>
                <w:ilvl w:val="0"/>
                <w:numId w:val="9"/>
              </w:numPr>
              <w:rPr>
                <w:rFonts w:ascii="Times New Roman" w:hAnsi="Times New Roman" w:cs="Times New Roman"/>
              </w:rPr>
            </w:pPr>
            <w:r w:rsidRPr="00C96505">
              <w:rPr>
                <w:rFonts w:ascii="Times New Roman" w:hAnsi="Times New Roman" w:cs="Times New Roman"/>
              </w:rPr>
              <w:t>Usage</w:t>
            </w:r>
          </w:p>
          <w:p w14:paraId="07E183DB" w14:textId="19FFB2E8" w:rsidR="001F2D62" w:rsidRPr="00C96505" w:rsidRDefault="001F2D62" w:rsidP="00C96505">
            <w:pPr>
              <w:pStyle w:val="ListParagraph"/>
              <w:numPr>
                <w:ilvl w:val="0"/>
                <w:numId w:val="9"/>
              </w:numPr>
              <w:rPr>
                <w:rFonts w:ascii="Times New Roman" w:hAnsi="Times New Roman" w:cs="Times New Roman"/>
              </w:rPr>
            </w:pPr>
            <w:r w:rsidRPr="00C96505">
              <w:rPr>
                <w:rFonts w:ascii="Times New Roman" w:hAnsi="Times New Roman" w:cs="Times New Roman"/>
              </w:rPr>
              <w:t>Marketing and Communications</w:t>
            </w:r>
          </w:p>
          <w:p w14:paraId="1084E199" w14:textId="5BA462AA" w:rsidR="001F2D62" w:rsidRPr="00C96505" w:rsidRDefault="001F2D62" w:rsidP="00C96505">
            <w:pPr>
              <w:ind w:left="360"/>
              <w:rPr>
                <w:rFonts w:ascii="Times New Roman" w:hAnsi="Times New Roman" w:cs="Times New Roman"/>
              </w:rPr>
            </w:pPr>
            <w:r w:rsidRPr="00C96505">
              <w:rPr>
                <w:rFonts w:ascii="Times New Roman" w:hAnsi="Times New Roman" w:cs="Times New Roman"/>
              </w:rPr>
              <w:t>(f) Technical</w:t>
            </w:r>
          </w:p>
        </w:tc>
        <w:tc>
          <w:tcPr>
            <w:tcW w:w="3006" w:type="dxa"/>
          </w:tcPr>
          <w:p w14:paraId="7293C922"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Necessary for our legitimate interests (to study how customers use our products/services, to develop them, to grow our business and to inform our marketing strategy)</w:t>
            </w:r>
          </w:p>
          <w:p w14:paraId="54CF56CA" w14:textId="77777777" w:rsidR="001F2D62" w:rsidRPr="001F2D62" w:rsidRDefault="001F2D62" w:rsidP="001F2D62">
            <w:pPr>
              <w:rPr>
                <w:rFonts w:ascii="Times New Roman" w:hAnsi="Times New Roman" w:cs="Times New Roman"/>
              </w:rPr>
            </w:pPr>
          </w:p>
        </w:tc>
      </w:tr>
      <w:tr w:rsidR="001F2D62" w:rsidRPr="001F2D62" w14:paraId="5FF4EF77" w14:textId="77777777" w:rsidTr="001F2D62">
        <w:trPr>
          <w:cnfStyle w:val="000000100000" w:firstRow="0" w:lastRow="0" w:firstColumn="0" w:lastColumn="0" w:oddVBand="0" w:evenVBand="0" w:oddHBand="1" w:evenHBand="0" w:firstRowFirstColumn="0" w:firstRowLastColumn="0" w:lastRowFirstColumn="0" w:lastRowLastColumn="0"/>
        </w:trPr>
        <w:tc>
          <w:tcPr>
            <w:tcW w:w="3005" w:type="dxa"/>
          </w:tcPr>
          <w:p w14:paraId="37EAAB14" w14:textId="46DB19EA" w:rsidR="001F2D62" w:rsidRPr="001F2D62" w:rsidRDefault="001F2D62" w:rsidP="001F2D62">
            <w:pPr>
              <w:rPr>
                <w:rFonts w:ascii="Times New Roman" w:hAnsi="Times New Roman" w:cs="Times New Roman"/>
              </w:rPr>
            </w:pPr>
            <w:r w:rsidRPr="001F2D62">
              <w:rPr>
                <w:rFonts w:ascii="Times New Roman" w:hAnsi="Times New Roman" w:cs="Times New Roman"/>
              </w:rPr>
              <w:t>To use data analytics to improve our website, products/services, marketing, customer relationships and experiences</w:t>
            </w:r>
          </w:p>
        </w:tc>
        <w:tc>
          <w:tcPr>
            <w:tcW w:w="3005" w:type="dxa"/>
          </w:tcPr>
          <w:p w14:paraId="09357F16" w14:textId="0F02E7E8" w:rsidR="001F2D62" w:rsidRPr="00C96505" w:rsidRDefault="001F2D62" w:rsidP="00C96505">
            <w:pPr>
              <w:pStyle w:val="ListParagraph"/>
              <w:numPr>
                <w:ilvl w:val="0"/>
                <w:numId w:val="11"/>
              </w:numPr>
              <w:rPr>
                <w:rFonts w:ascii="Times New Roman" w:hAnsi="Times New Roman" w:cs="Times New Roman"/>
              </w:rPr>
            </w:pPr>
            <w:r w:rsidRPr="00C96505">
              <w:rPr>
                <w:rFonts w:ascii="Times New Roman" w:hAnsi="Times New Roman" w:cs="Times New Roman"/>
              </w:rPr>
              <w:t>Technical</w:t>
            </w:r>
          </w:p>
          <w:p w14:paraId="40B1FA94" w14:textId="64592098" w:rsidR="001F2D62" w:rsidRPr="00C96505" w:rsidRDefault="001F2D62" w:rsidP="00C96505">
            <w:pPr>
              <w:ind w:left="360"/>
              <w:rPr>
                <w:rFonts w:ascii="Times New Roman" w:hAnsi="Times New Roman" w:cs="Times New Roman"/>
              </w:rPr>
            </w:pPr>
            <w:r w:rsidRPr="00C96505">
              <w:rPr>
                <w:rFonts w:ascii="Times New Roman" w:hAnsi="Times New Roman" w:cs="Times New Roman"/>
              </w:rPr>
              <w:t>(b) Usage</w:t>
            </w:r>
          </w:p>
        </w:tc>
        <w:tc>
          <w:tcPr>
            <w:tcW w:w="3006" w:type="dxa"/>
          </w:tcPr>
          <w:p w14:paraId="0F42B272"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Necessary for our legitimate interests (to define types of customers for our products and services, to keep our website updated and relevant, to develop our business and to inform our marketing strategy)</w:t>
            </w:r>
          </w:p>
          <w:p w14:paraId="06E6D137" w14:textId="77777777" w:rsidR="001F2D62" w:rsidRPr="001F2D62" w:rsidRDefault="001F2D62" w:rsidP="001F2D62">
            <w:pPr>
              <w:rPr>
                <w:rFonts w:ascii="Times New Roman" w:hAnsi="Times New Roman" w:cs="Times New Roman"/>
              </w:rPr>
            </w:pPr>
          </w:p>
        </w:tc>
      </w:tr>
      <w:tr w:rsidR="001F2D62" w:rsidRPr="001F2D62" w14:paraId="419105C3" w14:textId="77777777" w:rsidTr="001F2D62">
        <w:tc>
          <w:tcPr>
            <w:tcW w:w="3005" w:type="dxa"/>
          </w:tcPr>
          <w:p w14:paraId="61D440F2" w14:textId="303EF63E" w:rsidR="001F2D62" w:rsidRPr="001F2D62" w:rsidRDefault="001F2D62" w:rsidP="001F2D62">
            <w:pPr>
              <w:rPr>
                <w:rFonts w:ascii="Times New Roman" w:hAnsi="Times New Roman" w:cs="Times New Roman"/>
              </w:rPr>
            </w:pPr>
            <w:r w:rsidRPr="001F2D62">
              <w:rPr>
                <w:rFonts w:ascii="Times New Roman" w:hAnsi="Times New Roman" w:cs="Times New Roman"/>
              </w:rPr>
              <w:t xml:space="preserve">To make suggestions and recommendations to you </w:t>
            </w:r>
            <w:r w:rsidRPr="001F2D62">
              <w:rPr>
                <w:rFonts w:ascii="Times New Roman" w:hAnsi="Times New Roman" w:cs="Times New Roman"/>
              </w:rPr>
              <w:lastRenderedPageBreak/>
              <w:t>about goods or services that may be of interest to you</w:t>
            </w:r>
          </w:p>
        </w:tc>
        <w:tc>
          <w:tcPr>
            <w:tcW w:w="3005" w:type="dxa"/>
          </w:tcPr>
          <w:p w14:paraId="1EE6AC72" w14:textId="3B7B5C5C" w:rsidR="001F2D62" w:rsidRPr="00C96505" w:rsidRDefault="001F2D62" w:rsidP="00C96505">
            <w:pPr>
              <w:pStyle w:val="ListParagraph"/>
              <w:numPr>
                <w:ilvl w:val="0"/>
                <w:numId w:val="12"/>
              </w:numPr>
              <w:rPr>
                <w:rFonts w:ascii="Times New Roman" w:hAnsi="Times New Roman" w:cs="Times New Roman"/>
              </w:rPr>
            </w:pPr>
            <w:r w:rsidRPr="00C96505">
              <w:rPr>
                <w:rFonts w:ascii="Times New Roman" w:hAnsi="Times New Roman" w:cs="Times New Roman"/>
              </w:rPr>
              <w:lastRenderedPageBreak/>
              <w:t>Identity</w:t>
            </w:r>
          </w:p>
          <w:p w14:paraId="12724857" w14:textId="14CCF5A9" w:rsidR="001F2D62" w:rsidRPr="00C96505" w:rsidRDefault="001F2D62" w:rsidP="00C96505">
            <w:pPr>
              <w:pStyle w:val="ListParagraph"/>
              <w:numPr>
                <w:ilvl w:val="0"/>
                <w:numId w:val="12"/>
              </w:numPr>
              <w:rPr>
                <w:rFonts w:ascii="Times New Roman" w:hAnsi="Times New Roman" w:cs="Times New Roman"/>
              </w:rPr>
            </w:pPr>
            <w:r w:rsidRPr="00C96505">
              <w:rPr>
                <w:rFonts w:ascii="Times New Roman" w:hAnsi="Times New Roman" w:cs="Times New Roman"/>
              </w:rPr>
              <w:t>Contact</w:t>
            </w:r>
          </w:p>
          <w:p w14:paraId="454DEA8D" w14:textId="697981E3" w:rsidR="001F2D62" w:rsidRPr="00C96505" w:rsidRDefault="001F2D62" w:rsidP="00C96505">
            <w:pPr>
              <w:pStyle w:val="ListParagraph"/>
              <w:numPr>
                <w:ilvl w:val="0"/>
                <w:numId w:val="12"/>
              </w:numPr>
              <w:rPr>
                <w:rFonts w:ascii="Times New Roman" w:hAnsi="Times New Roman" w:cs="Times New Roman"/>
              </w:rPr>
            </w:pPr>
            <w:r w:rsidRPr="00C96505">
              <w:rPr>
                <w:rFonts w:ascii="Times New Roman" w:hAnsi="Times New Roman" w:cs="Times New Roman"/>
              </w:rPr>
              <w:lastRenderedPageBreak/>
              <w:t>Technical</w:t>
            </w:r>
          </w:p>
          <w:p w14:paraId="592BFEDC" w14:textId="6B355782" w:rsidR="001F2D62" w:rsidRPr="00C96505" w:rsidRDefault="001F2D62" w:rsidP="00C96505">
            <w:pPr>
              <w:pStyle w:val="ListParagraph"/>
              <w:numPr>
                <w:ilvl w:val="0"/>
                <w:numId w:val="12"/>
              </w:numPr>
              <w:rPr>
                <w:rFonts w:ascii="Times New Roman" w:hAnsi="Times New Roman" w:cs="Times New Roman"/>
              </w:rPr>
            </w:pPr>
            <w:r w:rsidRPr="00C96505">
              <w:rPr>
                <w:rFonts w:ascii="Times New Roman" w:hAnsi="Times New Roman" w:cs="Times New Roman"/>
              </w:rPr>
              <w:t>Usage</w:t>
            </w:r>
          </w:p>
          <w:p w14:paraId="07DD1D62" w14:textId="1D27AE53" w:rsidR="001F2D62" w:rsidRPr="00C96505" w:rsidRDefault="001F2D62" w:rsidP="00C96505">
            <w:pPr>
              <w:pStyle w:val="ListParagraph"/>
              <w:numPr>
                <w:ilvl w:val="0"/>
                <w:numId w:val="12"/>
              </w:numPr>
              <w:rPr>
                <w:rFonts w:ascii="Times New Roman" w:hAnsi="Times New Roman" w:cs="Times New Roman"/>
              </w:rPr>
            </w:pPr>
            <w:r w:rsidRPr="00C96505">
              <w:rPr>
                <w:rFonts w:ascii="Times New Roman" w:hAnsi="Times New Roman" w:cs="Times New Roman"/>
              </w:rPr>
              <w:t>Profile</w:t>
            </w:r>
          </w:p>
          <w:p w14:paraId="26CC7163" w14:textId="48BCFBD0" w:rsidR="001F2D62" w:rsidRPr="00C96505" w:rsidRDefault="001F2D62" w:rsidP="00C96505">
            <w:pPr>
              <w:ind w:left="360"/>
              <w:rPr>
                <w:rFonts w:ascii="Times New Roman" w:hAnsi="Times New Roman" w:cs="Times New Roman"/>
              </w:rPr>
            </w:pPr>
            <w:r w:rsidRPr="00C96505">
              <w:rPr>
                <w:rFonts w:ascii="Times New Roman" w:hAnsi="Times New Roman" w:cs="Times New Roman"/>
              </w:rPr>
              <w:t>(f) Marketing and Communications</w:t>
            </w:r>
          </w:p>
        </w:tc>
        <w:tc>
          <w:tcPr>
            <w:tcW w:w="3006" w:type="dxa"/>
          </w:tcPr>
          <w:p w14:paraId="5F1C15DF"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lastRenderedPageBreak/>
              <w:t xml:space="preserve">Necessary for our legitimate interests (to develop our </w:t>
            </w:r>
            <w:r w:rsidRPr="001F2D62">
              <w:rPr>
                <w:rFonts w:ascii="Times New Roman" w:hAnsi="Times New Roman" w:cs="Times New Roman"/>
              </w:rPr>
              <w:lastRenderedPageBreak/>
              <w:t>products/services and grow our business)</w:t>
            </w:r>
          </w:p>
          <w:p w14:paraId="0C26A4E8" w14:textId="77777777" w:rsidR="001F2D62" w:rsidRPr="001F2D62" w:rsidRDefault="001F2D62" w:rsidP="001F2D62">
            <w:pPr>
              <w:rPr>
                <w:rFonts w:ascii="Times New Roman" w:hAnsi="Times New Roman" w:cs="Times New Roman"/>
              </w:rPr>
            </w:pPr>
          </w:p>
        </w:tc>
      </w:tr>
    </w:tbl>
    <w:p w14:paraId="30B7A41A" w14:textId="77777777" w:rsidR="001F2D62" w:rsidRDefault="001F2D62" w:rsidP="001F2D62">
      <w:pPr>
        <w:rPr>
          <w:rFonts w:ascii="Times New Roman" w:hAnsi="Times New Roman" w:cs="Times New Roman"/>
        </w:rPr>
      </w:pPr>
    </w:p>
    <w:p w14:paraId="4634A607" w14:textId="57CCA37D" w:rsidR="001F2D62" w:rsidRPr="001F2D62" w:rsidRDefault="001F2D62" w:rsidP="001F2D62">
      <w:pPr>
        <w:rPr>
          <w:rFonts w:ascii="Times New Roman" w:hAnsi="Times New Roman" w:cs="Times New Roman"/>
        </w:rPr>
      </w:pPr>
      <w:r w:rsidRPr="001F2D62">
        <w:rPr>
          <w:rFonts w:ascii="Times New Roman" w:hAnsi="Times New Roman" w:cs="Times New Roman"/>
        </w:rPr>
        <w:tab/>
      </w:r>
    </w:p>
    <w:p w14:paraId="600D8D44" w14:textId="62CDB8C0" w:rsidR="001F2D62" w:rsidRPr="001F2D62" w:rsidRDefault="001F2D62" w:rsidP="001F2D62">
      <w:pPr>
        <w:rPr>
          <w:rFonts w:ascii="Times New Roman" w:hAnsi="Times New Roman" w:cs="Times New Roman"/>
        </w:rPr>
      </w:pPr>
      <w:r w:rsidRPr="001F2D62">
        <w:rPr>
          <w:rFonts w:ascii="Times New Roman" w:hAnsi="Times New Roman" w:cs="Times New Roman"/>
        </w:rPr>
        <w:tab/>
      </w:r>
    </w:p>
    <w:p w14:paraId="0CDDB3A4" w14:textId="61FDC283" w:rsidR="001F2D62" w:rsidRPr="001F2D62" w:rsidRDefault="001F2D62" w:rsidP="001F2D62">
      <w:pPr>
        <w:rPr>
          <w:rFonts w:ascii="Times New Roman" w:hAnsi="Times New Roman" w:cs="Times New Roman"/>
        </w:rPr>
      </w:pPr>
    </w:p>
    <w:p w14:paraId="30415EFD" w14:textId="77777777" w:rsidR="001F2D62" w:rsidRPr="001F2D62" w:rsidRDefault="001F2D62" w:rsidP="001F2D62">
      <w:pPr>
        <w:rPr>
          <w:rFonts w:ascii="Times New Roman" w:hAnsi="Times New Roman" w:cs="Times New Roman"/>
        </w:rPr>
      </w:pPr>
    </w:p>
    <w:p w14:paraId="56E5E387" w14:textId="77777777" w:rsidR="001F2D62" w:rsidRPr="00C96505" w:rsidRDefault="001F2D62" w:rsidP="001F2D62">
      <w:pPr>
        <w:rPr>
          <w:rFonts w:ascii="Times New Roman" w:hAnsi="Times New Roman" w:cs="Times New Roman"/>
          <w:b/>
          <w:bCs/>
        </w:rPr>
      </w:pPr>
      <w:r w:rsidRPr="00C96505">
        <w:rPr>
          <w:rFonts w:ascii="Times New Roman" w:hAnsi="Times New Roman" w:cs="Times New Roman"/>
          <w:b/>
          <w:bCs/>
        </w:rPr>
        <w:t>Marketing</w:t>
      </w:r>
    </w:p>
    <w:p w14:paraId="4C56A728"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We may use your Identity, Contact, Technical, Usage and Profile Data to form a view on what we think you may want or need, or what may be of interest to you. This is how we decide which products, services and offers may be relevant for you (we call this marketing).</w:t>
      </w:r>
    </w:p>
    <w:p w14:paraId="3ECACB85"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You will receive marketing communications from us if you have requested information from us or purchased services from us and you have asked to receive information and/or marketing from us.</w:t>
      </w:r>
    </w:p>
    <w:p w14:paraId="04EE90D3" w14:textId="77777777" w:rsidR="001F2D62" w:rsidRPr="001F2D62" w:rsidRDefault="001F2D62" w:rsidP="001F2D62">
      <w:pPr>
        <w:rPr>
          <w:rFonts w:ascii="Times New Roman" w:hAnsi="Times New Roman" w:cs="Times New Roman"/>
        </w:rPr>
      </w:pPr>
    </w:p>
    <w:p w14:paraId="4F36AA85" w14:textId="77777777" w:rsidR="001F2D62" w:rsidRPr="00C96505" w:rsidRDefault="001F2D62" w:rsidP="001F2D62">
      <w:pPr>
        <w:rPr>
          <w:rFonts w:ascii="Times New Roman" w:hAnsi="Times New Roman" w:cs="Times New Roman"/>
          <w:b/>
          <w:bCs/>
        </w:rPr>
      </w:pPr>
      <w:r w:rsidRPr="00C96505">
        <w:rPr>
          <w:rFonts w:ascii="Times New Roman" w:hAnsi="Times New Roman" w:cs="Times New Roman"/>
          <w:b/>
          <w:bCs/>
        </w:rPr>
        <w:t>Third-Party Marketing</w:t>
      </w:r>
    </w:p>
    <w:p w14:paraId="7F388F2C"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We will get your express opt-in consent before we share your personal data with any third party for marketing purposes.</w:t>
      </w:r>
    </w:p>
    <w:p w14:paraId="37D9898A" w14:textId="77777777" w:rsidR="001F2D62" w:rsidRPr="001F2D62" w:rsidRDefault="001F2D62" w:rsidP="001F2D62">
      <w:pPr>
        <w:rPr>
          <w:rFonts w:ascii="Times New Roman" w:hAnsi="Times New Roman" w:cs="Times New Roman"/>
        </w:rPr>
      </w:pPr>
    </w:p>
    <w:p w14:paraId="2F7E4508" w14:textId="77777777" w:rsidR="001F2D62" w:rsidRPr="00C96505" w:rsidRDefault="001F2D62" w:rsidP="001F2D62">
      <w:pPr>
        <w:rPr>
          <w:rFonts w:ascii="Times New Roman" w:hAnsi="Times New Roman" w:cs="Times New Roman"/>
          <w:b/>
          <w:bCs/>
        </w:rPr>
      </w:pPr>
      <w:r w:rsidRPr="00C96505">
        <w:rPr>
          <w:rFonts w:ascii="Times New Roman" w:hAnsi="Times New Roman" w:cs="Times New Roman"/>
          <w:b/>
          <w:bCs/>
        </w:rPr>
        <w:t>Third-Party Processors</w:t>
      </w:r>
    </w:p>
    <w:p w14:paraId="1A2B0BD7"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Our carefully selected partners and service providers may process personal information about you on our behalf as described below:</w:t>
      </w:r>
    </w:p>
    <w:p w14:paraId="0071F8F9" w14:textId="77777777" w:rsidR="001F2D62" w:rsidRPr="001F2D62" w:rsidRDefault="001F2D62" w:rsidP="001F2D62">
      <w:pPr>
        <w:rPr>
          <w:rFonts w:ascii="Times New Roman" w:hAnsi="Times New Roman" w:cs="Times New Roman"/>
        </w:rPr>
      </w:pPr>
    </w:p>
    <w:p w14:paraId="2F690EF9" w14:textId="77777777" w:rsidR="001F2D62" w:rsidRPr="00C96505" w:rsidRDefault="001F2D62" w:rsidP="001F2D62">
      <w:pPr>
        <w:rPr>
          <w:rFonts w:ascii="Times New Roman" w:hAnsi="Times New Roman" w:cs="Times New Roman"/>
          <w:b/>
          <w:bCs/>
        </w:rPr>
      </w:pPr>
      <w:r w:rsidRPr="00C96505">
        <w:rPr>
          <w:rFonts w:ascii="Times New Roman" w:hAnsi="Times New Roman" w:cs="Times New Roman"/>
          <w:b/>
          <w:bCs/>
        </w:rPr>
        <w:t>Digital Marketing Service Providers</w:t>
      </w:r>
    </w:p>
    <w:p w14:paraId="6C7027DE" w14:textId="77777777" w:rsidR="001F2D62" w:rsidRPr="001F2D62" w:rsidRDefault="001F2D62" w:rsidP="001F2D62">
      <w:pPr>
        <w:rPr>
          <w:rFonts w:ascii="Times New Roman" w:hAnsi="Times New Roman" w:cs="Times New Roman"/>
        </w:rPr>
      </w:pPr>
    </w:p>
    <w:p w14:paraId="25B66AF2"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 xml:space="preserve">We periodically appoint digital marketing agents to conduct marketing activity on our </w:t>
      </w:r>
      <w:proofErr w:type="gramStart"/>
      <w:r w:rsidRPr="001F2D62">
        <w:rPr>
          <w:rFonts w:ascii="Times New Roman" w:hAnsi="Times New Roman" w:cs="Times New Roman"/>
        </w:rPr>
        <w:t>behalf,</w:t>
      </w:r>
      <w:proofErr w:type="gramEnd"/>
      <w:r w:rsidRPr="001F2D62">
        <w:rPr>
          <w:rFonts w:ascii="Times New Roman" w:hAnsi="Times New Roman" w:cs="Times New Roman"/>
        </w:rPr>
        <w:t xml:space="preserve"> such activity may result in the compliant processing of personal information. Our appointed data processors include:</w:t>
      </w:r>
    </w:p>
    <w:p w14:paraId="62318860" w14:textId="77777777" w:rsidR="001F2D62" w:rsidRPr="001F2D62" w:rsidRDefault="001F2D62" w:rsidP="001F2D62">
      <w:pPr>
        <w:rPr>
          <w:rFonts w:ascii="Times New Roman" w:hAnsi="Times New Roman" w:cs="Times New Roman"/>
        </w:rPr>
      </w:pPr>
    </w:p>
    <w:p w14:paraId="2149A923"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lastRenderedPageBreak/>
        <w:t>(</w:t>
      </w:r>
      <w:proofErr w:type="spellStart"/>
      <w:r w:rsidRPr="001F2D62">
        <w:rPr>
          <w:rFonts w:ascii="Times New Roman" w:hAnsi="Times New Roman" w:cs="Times New Roman"/>
        </w:rPr>
        <w:t>i</w:t>
      </w:r>
      <w:proofErr w:type="spellEnd"/>
      <w:r w:rsidRPr="001F2D62">
        <w:rPr>
          <w:rFonts w:ascii="Times New Roman" w:hAnsi="Times New Roman" w:cs="Times New Roman"/>
        </w:rPr>
        <w:t xml:space="preserve">)Prospect Global Ltd (trading as </w:t>
      </w:r>
      <w:proofErr w:type="spellStart"/>
      <w:r w:rsidRPr="001F2D62">
        <w:rPr>
          <w:rFonts w:ascii="Times New Roman" w:hAnsi="Times New Roman" w:cs="Times New Roman"/>
        </w:rPr>
        <w:t>Sopro</w:t>
      </w:r>
      <w:proofErr w:type="spellEnd"/>
      <w:r w:rsidRPr="001F2D62">
        <w:rPr>
          <w:rFonts w:ascii="Times New Roman" w:hAnsi="Times New Roman" w:cs="Times New Roman"/>
        </w:rPr>
        <w:t xml:space="preserve">) Reg. UK Co. 09648733. You can contact </w:t>
      </w:r>
      <w:proofErr w:type="spellStart"/>
      <w:r w:rsidRPr="001F2D62">
        <w:rPr>
          <w:rFonts w:ascii="Times New Roman" w:hAnsi="Times New Roman" w:cs="Times New Roman"/>
        </w:rPr>
        <w:t>Sopro</w:t>
      </w:r>
      <w:proofErr w:type="spellEnd"/>
      <w:r w:rsidRPr="001F2D62">
        <w:rPr>
          <w:rFonts w:ascii="Times New Roman" w:hAnsi="Times New Roman" w:cs="Times New Roman"/>
        </w:rPr>
        <w:t xml:space="preserve"> and view their privacy policy here: http://sopro.io.  </w:t>
      </w:r>
      <w:proofErr w:type="spellStart"/>
      <w:r w:rsidRPr="001F2D62">
        <w:rPr>
          <w:rFonts w:ascii="Times New Roman" w:hAnsi="Times New Roman" w:cs="Times New Roman"/>
        </w:rPr>
        <w:t>Sopro</w:t>
      </w:r>
      <w:proofErr w:type="spellEnd"/>
      <w:r w:rsidRPr="001F2D62">
        <w:rPr>
          <w:rFonts w:ascii="Times New Roman" w:hAnsi="Times New Roman" w:cs="Times New Roman"/>
        </w:rPr>
        <w:t xml:space="preserve"> are registered with the ICO Reg: ZA346877 their Data Protection Officer can be emailed at: dpo@sopro.io.</w:t>
      </w:r>
    </w:p>
    <w:p w14:paraId="21EA6A86" w14:textId="77777777" w:rsidR="001F2D62" w:rsidRPr="001F2D62" w:rsidRDefault="001F2D62" w:rsidP="001F2D62">
      <w:pPr>
        <w:rPr>
          <w:rFonts w:ascii="Times New Roman" w:hAnsi="Times New Roman" w:cs="Times New Roman"/>
        </w:rPr>
      </w:pPr>
    </w:p>
    <w:p w14:paraId="3905631B"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 xml:space="preserve">Outside of </w:t>
      </w:r>
      <w:proofErr w:type="spellStart"/>
      <w:r w:rsidRPr="001F2D62">
        <w:rPr>
          <w:rFonts w:ascii="Times New Roman" w:hAnsi="Times New Roman" w:cs="Times New Roman"/>
        </w:rPr>
        <w:t>Sopro</w:t>
      </w:r>
      <w:proofErr w:type="spellEnd"/>
      <w:r w:rsidRPr="001F2D62">
        <w:rPr>
          <w:rFonts w:ascii="Times New Roman" w:hAnsi="Times New Roman" w:cs="Times New Roman"/>
        </w:rPr>
        <w:t xml:space="preserve"> mentioned above, we will get your express opt-in consent before we share your personal data with any other third party for marketing purposes.</w:t>
      </w:r>
    </w:p>
    <w:p w14:paraId="1EB7E724" w14:textId="77777777" w:rsidR="001F2D62" w:rsidRPr="001F2D62" w:rsidRDefault="001F2D62" w:rsidP="001F2D62">
      <w:pPr>
        <w:rPr>
          <w:rFonts w:ascii="Times New Roman" w:hAnsi="Times New Roman" w:cs="Times New Roman"/>
        </w:rPr>
      </w:pPr>
    </w:p>
    <w:p w14:paraId="102B0BE0" w14:textId="77777777" w:rsidR="001F2D62" w:rsidRPr="00C96505" w:rsidRDefault="001F2D62" w:rsidP="001F2D62">
      <w:pPr>
        <w:rPr>
          <w:rFonts w:ascii="Times New Roman" w:hAnsi="Times New Roman" w:cs="Times New Roman"/>
          <w:b/>
          <w:bCs/>
        </w:rPr>
      </w:pPr>
      <w:r w:rsidRPr="00C96505">
        <w:rPr>
          <w:rFonts w:ascii="Times New Roman" w:hAnsi="Times New Roman" w:cs="Times New Roman"/>
          <w:b/>
          <w:bCs/>
        </w:rPr>
        <w:t>Opting Out</w:t>
      </w:r>
    </w:p>
    <w:p w14:paraId="5E7341E7"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You can ask our third parties to stop sending you marketing messages at any time.</w:t>
      </w:r>
    </w:p>
    <w:p w14:paraId="06B4173C" w14:textId="77777777" w:rsidR="001F2D62" w:rsidRPr="001F2D62" w:rsidRDefault="001F2D62" w:rsidP="001F2D62">
      <w:pPr>
        <w:rPr>
          <w:rFonts w:ascii="Times New Roman" w:hAnsi="Times New Roman" w:cs="Times New Roman"/>
        </w:rPr>
      </w:pPr>
    </w:p>
    <w:p w14:paraId="45EC03E1"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 xml:space="preserve">Where you opt out of receiving these marketing messages, this will not apply to personal data provided to us </w:t>
      </w:r>
      <w:proofErr w:type="gramStart"/>
      <w:r w:rsidRPr="001F2D62">
        <w:rPr>
          <w:rFonts w:ascii="Times New Roman" w:hAnsi="Times New Roman" w:cs="Times New Roman"/>
        </w:rPr>
        <w:t>as a result of</w:t>
      </w:r>
      <w:proofErr w:type="gramEnd"/>
      <w:r w:rsidRPr="001F2D62">
        <w:rPr>
          <w:rFonts w:ascii="Times New Roman" w:hAnsi="Times New Roman" w:cs="Times New Roman"/>
        </w:rPr>
        <w:t xml:space="preserve"> a service purchase, warranty registration, service experience or other transactions.</w:t>
      </w:r>
    </w:p>
    <w:p w14:paraId="0A5DB997" w14:textId="77777777" w:rsidR="001F2D62" w:rsidRPr="001F2D62" w:rsidRDefault="001F2D62" w:rsidP="001F2D62">
      <w:pPr>
        <w:rPr>
          <w:rFonts w:ascii="Times New Roman" w:hAnsi="Times New Roman" w:cs="Times New Roman"/>
        </w:rPr>
      </w:pPr>
    </w:p>
    <w:p w14:paraId="48A58A15" w14:textId="77777777" w:rsidR="001F2D62" w:rsidRPr="00C96505" w:rsidRDefault="001F2D62" w:rsidP="001F2D62">
      <w:pPr>
        <w:rPr>
          <w:rFonts w:ascii="Times New Roman" w:hAnsi="Times New Roman" w:cs="Times New Roman"/>
          <w:b/>
          <w:bCs/>
        </w:rPr>
      </w:pPr>
      <w:r w:rsidRPr="00C96505">
        <w:rPr>
          <w:rFonts w:ascii="Times New Roman" w:hAnsi="Times New Roman" w:cs="Times New Roman"/>
          <w:b/>
          <w:bCs/>
        </w:rPr>
        <w:t>6. Cookies</w:t>
      </w:r>
    </w:p>
    <w:p w14:paraId="11AF1243"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 xml:space="preserve">We use necessary cookies to make our website work. Cookies are small text files placed on your device (e.g. computer, smartphone or </w:t>
      </w:r>
      <w:proofErr w:type="gramStart"/>
      <w:r w:rsidRPr="001F2D62">
        <w:rPr>
          <w:rFonts w:ascii="Times New Roman" w:hAnsi="Times New Roman" w:cs="Times New Roman"/>
        </w:rPr>
        <w:t>other</w:t>
      </w:r>
      <w:proofErr w:type="gramEnd"/>
      <w:r w:rsidRPr="001F2D62">
        <w:rPr>
          <w:rFonts w:ascii="Times New Roman" w:hAnsi="Times New Roman" w:cs="Times New Roman"/>
        </w:rPr>
        <w:t xml:space="preserve"> electronic device) when you use our website. Necessary cookies enable core functionality such as security, network management, and accessibility. You may disable these by changing your browser settings, but this may affect how the website functions. For more detailed information about the cookies we use, please see </w:t>
      </w:r>
      <w:proofErr w:type="spellStart"/>
      <w:proofErr w:type="gramStart"/>
      <w:r w:rsidRPr="001F2D62">
        <w:rPr>
          <w:rFonts w:ascii="Times New Roman" w:hAnsi="Times New Roman" w:cs="Times New Roman"/>
        </w:rPr>
        <w:t>our</w:t>
      </w:r>
      <w:proofErr w:type="spellEnd"/>
      <w:r w:rsidRPr="001F2D62">
        <w:rPr>
          <w:rFonts w:ascii="Times New Roman" w:hAnsi="Times New Roman" w:cs="Times New Roman"/>
        </w:rPr>
        <w:t xml:space="preserve"> .</w:t>
      </w:r>
      <w:proofErr w:type="gramEnd"/>
    </w:p>
    <w:p w14:paraId="045C4486" w14:textId="77777777" w:rsidR="001F2D62" w:rsidRPr="001F2D62" w:rsidRDefault="001F2D62" w:rsidP="001F2D62">
      <w:pPr>
        <w:rPr>
          <w:rFonts w:ascii="Times New Roman" w:hAnsi="Times New Roman" w:cs="Times New Roman"/>
        </w:rPr>
      </w:pPr>
    </w:p>
    <w:p w14:paraId="62BD7449"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We’d also like to set optional Google Analytics cookies to help us to improve our website by collecting and reporting information on how you use it. These cookies collect information in an anonymous form. We won’t set optional cookies unless you enable them. For more information on how these cookies work, please see our Cookie Policy.</w:t>
      </w:r>
    </w:p>
    <w:p w14:paraId="192309C9" w14:textId="77777777" w:rsidR="001F2D62" w:rsidRPr="001F2D62" w:rsidRDefault="001F2D62" w:rsidP="001F2D62">
      <w:pPr>
        <w:rPr>
          <w:rFonts w:ascii="Times New Roman" w:hAnsi="Times New Roman" w:cs="Times New Roman"/>
        </w:rPr>
      </w:pPr>
    </w:p>
    <w:p w14:paraId="703B21C2" w14:textId="77777777" w:rsidR="001F2D62" w:rsidRPr="00C96505" w:rsidRDefault="001F2D62" w:rsidP="001F2D62">
      <w:pPr>
        <w:rPr>
          <w:rFonts w:ascii="Times New Roman" w:hAnsi="Times New Roman" w:cs="Times New Roman"/>
          <w:b/>
          <w:bCs/>
        </w:rPr>
      </w:pPr>
      <w:r w:rsidRPr="00C96505">
        <w:rPr>
          <w:rFonts w:ascii="Times New Roman" w:hAnsi="Times New Roman" w:cs="Times New Roman"/>
          <w:b/>
          <w:bCs/>
        </w:rPr>
        <w:t>7. Third-Party Links</w:t>
      </w:r>
    </w:p>
    <w:p w14:paraId="278B0318"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 xml:space="preserve">Throughout our website we may link to other websites owned and operated by certain trusted third parties to make additional services available to you. These other </w:t>
      </w:r>
      <w:proofErr w:type="gramStart"/>
      <w:r w:rsidRPr="001F2D62">
        <w:rPr>
          <w:rFonts w:ascii="Times New Roman" w:hAnsi="Times New Roman" w:cs="Times New Roman"/>
        </w:rPr>
        <w:t>third party</w:t>
      </w:r>
      <w:proofErr w:type="gramEnd"/>
      <w:r w:rsidRPr="001F2D62">
        <w:rPr>
          <w:rFonts w:ascii="Times New Roman" w:hAnsi="Times New Roman" w:cs="Times New Roman"/>
        </w:rPr>
        <w:t xml:space="preserve"> websites may also gather information about you in accordance with their own separate privacy policies. For privacy information relating to these other </w:t>
      </w:r>
      <w:proofErr w:type="gramStart"/>
      <w:r w:rsidRPr="001F2D62">
        <w:rPr>
          <w:rFonts w:ascii="Times New Roman" w:hAnsi="Times New Roman" w:cs="Times New Roman"/>
        </w:rPr>
        <w:t>third party</w:t>
      </w:r>
      <w:proofErr w:type="gramEnd"/>
      <w:r w:rsidRPr="001F2D62">
        <w:rPr>
          <w:rFonts w:ascii="Times New Roman" w:hAnsi="Times New Roman" w:cs="Times New Roman"/>
        </w:rPr>
        <w:t xml:space="preserve"> websites, please consult their privacy policies as appropriate.</w:t>
      </w:r>
    </w:p>
    <w:p w14:paraId="1B026DB0" w14:textId="77777777" w:rsidR="001F2D62" w:rsidRPr="001F2D62" w:rsidRDefault="001F2D62" w:rsidP="001F2D62">
      <w:pPr>
        <w:rPr>
          <w:rFonts w:ascii="Times New Roman" w:hAnsi="Times New Roman" w:cs="Times New Roman"/>
        </w:rPr>
      </w:pPr>
    </w:p>
    <w:p w14:paraId="4736B4BB" w14:textId="77777777" w:rsidR="001F2D62" w:rsidRPr="00C96505" w:rsidRDefault="001F2D62" w:rsidP="001F2D62">
      <w:pPr>
        <w:rPr>
          <w:rFonts w:ascii="Times New Roman" w:hAnsi="Times New Roman" w:cs="Times New Roman"/>
          <w:b/>
          <w:bCs/>
        </w:rPr>
      </w:pPr>
      <w:r w:rsidRPr="00C96505">
        <w:rPr>
          <w:rFonts w:ascii="Times New Roman" w:hAnsi="Times New Roman" w:cs="Times New Roman"/>
          <w:b/>
          <w:bCs/>
        </w:rPr>
        <w:t>8. Change of Purpose</w:t>
      </w:r>
    </w:p>
    <w:p w14:paraId="18C041D4"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lastRenderedPageBreak/>
        <w: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w:t>
      </w:r>
    </w:p>
    <w:p w14:paraId="22AA17F7" w14:textId="77777777" w:rsidR="001F2D62" w:rsidRPr="001F2D62" w:rsidRDefault="001F2D62" w:rsidP="001F2D62">
      <w:pPr>
        <w:rPr>
          <w:rFonts w:ascii="Times New Roman" w:hAnsi="Times New Roman" w:cs="Times New Roman"/>
        </w:rPr>
      </w:pPr>
    </w:p>
    <w:p w14:paraId="7266302D"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If we need to use your personal data for an unrelated purpose, we will notify you and we will explain the legal basis which allows us to do so.</w:t>
      </w:r>
    </w:p>
    <w:p w14:paraId="55531932" w14:textId="77777777" w:rsidR="001F2D62" w:rsidRPr="001F2D62" w:rsidRDefault="001F2D62" w:rsidP="001F2D62">
      <w:pPr>
        <w:rPr>
          <w:rFonts w:ascii="Times New Roman" w:hAnsi="Times New Roman" w:cs="Times New Roman"/>
        </w:rPr>
      </w:pPr>
    </w:p>
    <w:p w14:paraId="6FFA6DE6"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Please note that we may process your personal data without your knowledge or consent, in compliance with the above rules, where this is required or permitted by law.</w:t>
      </w:r>
    </w:p>
    <w:p w14:paraId="75570F7B" w14:textId="77777777" w:rsidR="001F2D62" w:rsidRPr="001F2D62" w:rsidRDefault="001F2D62" w:rsidP="001F2D62">
      <w:pPr>
        <w:rPr>
          <w:rFonts w:ascii="Times New Roman" w:hAnsi="Times New Roman" w:cs="Times New Roman"/>
        </w:rPr>
      </w:pPr>
    </w:p>
    <w:p w14:paraId="27F9D680" w14:textId="77777777" w:rsidR="001F2D62" w:rsidRPr="00C96505" w:rsidRDefault="001F2D62" w:rsidP="001F2D62">
      <w:pPr>
        <w:rPr>
          <w:rFonts w:ascii="Times New Roman" w:hAnsi="Times New Roman" w:cs="Times New Roman"/>
          <w:b/>
          <w:bCs/>
        </w:rPr>
      </w:pPr>
      <w:r w:rsidRPr="00C96505">
        <w:rPr>
          <w:rFonts w:ascii="Times New Roman" w:hAnsi="Times New Roman" w:cs="Times New Roman"/>
          <w:b/>
          <w:bCs/>
        </w:rPr>
        <w:t>9. Disclosures of Your Personal Data</w:t>
      </w:r>
    </w:p>
    <w:p w14:paraId="36A6A6DF"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We may share your personal data with the parties set out below for the purposes set out in the table above.</w:t>
      </w:r>
    </w:p>
    <w:p w14:paraId="325C7F98" w14:textId="77777777" w:rsidR="001F2D62" w:rsidRPr="001F2D62" w:rsidRDefault="001F2D62" w:rsidP="001F2D62">
      <w:pPr>
        <w:rPr>
          <w:rFonts w:ascii="Times New Roman" w:hAnsi="Times New Roman" w:cs="Times New Roman"/>
        </w:rPr>
      </w:pPr>
    </w:p>
    <w:p w14:paraId="2197C81B"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Internal Third Parties.</w:t>
      </w:r>
    </w:p>
    <w:p w14:paraId="56E47E23"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External Third Parties.</w:t>
      </w:r>
    </w:p>
    <w:p w14:paraId="16C7E5C0"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w:t>
      </w:r>
    </w:p>
    <w:p w14:paraId="0DC5B2D9"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746AD5DE" w14:textId="77777777" w:rsidR="001F2D62" w:rsidRPr="00C96505" w:rsidRDefault="001F2D62" w:rsidP="001F2D62">
      <w:pPr>
        <w:rPr>
          <w:rFonts w:ascii="Times New Roman" w:hAnsi="Times New Roman" w:cs="Times New Roman"/>
          <w:b/>
          <w:bCs/>
        </w:rPr>
      </w:pPr>
    </w:p>
    <w:p w14:paraId="419B97D7" w14:textId="77777777" w:rsidR="001F2D62" w:rsidRPr="00C96505" w:rsidRDefault="001F2D62" w:rsidP="001F2D62">
      <w:pPr>
        <w:rPr>
          <w:rFonts w:ascii="Times New Roman" w:hAnsi="Times New Roman" w:cs="Times New Roman"/>
          <w:b/>
          <w:bCs/>
        </w:rPr>
      </w:pPr>
      <w:r w:rsidRPr="00C96505">
        <w:rPr>
          <w:rFonts w:ascii="Times New Roman" w:hAnsi="Times New Roman" w:cs="Times New Roman"/>
          <w:b/>
          <w:bCs/>
        </w:rPr>
        <w:t>10. Transfer of Your Information Out of the UK and EEA</w:t>
      </w:r>
    </w:p>
    <w:p w14:paraId="091CE60E"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We may transfer your personal information outside the United Kingdom (UK) and European Economic Area (EEA) in the event we have a legitimate need to do so.  Such countries do not have the same data protection laws as the UK and EEA. While the European Commission has not given a formal decision that such countries provide an adequate level of data protection similar to those which apply in the UK and EEA, any transfer of your personal information will be subject to a us providing appropriate, suitable and relevant safeguards as approved by the European Commission (as permitted under Article 46(5) of the General Data Protection Regulation) that are designed to help safeguard your privacy rights and give you remedies in the unlikely event of a misuse of your personal information.</w:t>
      </w:r>
    </w:p>
    <w:p w14:paraId="34B25D7C" w14:textId="77777777" w:rsidR="001F2D62" w:rsidRPr="001F2D62" w:rsidRDefault="001F2D62" w:rsidP="001F2D62">
      <w:pPr>
        <w:rPr>
          <w:rFonts w:ascii="Times New Roman" w:hAnsi="Times New Roman" w:cs="Times New Roman"/>
        </w:rPr>
      </w:pPr>
    </w:p>
    <w:p w14:paraId="39B932F1" w14:textId="77777777" w:rsidR="001F2D62" w:rsidRPr="00C96505" w:rsidRDefault="001F2D62" w:rsidP="001F2D62">
      <w:pPr>
        <w:rPr>
          <w:rFonts w:ascii="Times New Roman" w:hAnsi="Times New Roman" w:cs="Times New Roman"/>
          <w:b/>
          <w:bCs/>
        </w:rPr>
      </w:pPr>
      <w:r w:rsidRPr="00C96505">
        <w:rPr>
          <w:rFonts w:ascii="Times New Roman" w:hAnsi="Times New Roman" w:cs="Times New Roman"/>
          <w:b/>
          <w:bCs/>
        </w:rPr>
        <w:t xml:space="preserve"> 11. Data Security</w:t>
      </w:r>
    </w:p>
    <w:p w14:paraId="10E419AD"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w:t>
      </w:r>
      <w:proofErr w:type="gramStart"/>
      <w:r w:rsidRPr="001F2D62">
        <w:rPr>
          <w:rFonts w:ascii="Times New Roman" w:hAnsi="Times New Roman" w:cs="Times New Roman"/>
        </w:rPr>
        <w:t>instructions</w:t>
      </w:r>
      <w:proofErr w:type="gramEnd"/>
      <w:r w:rsidRPr="001F2D62">
        <w:rPr>
          <w:rFonts w:ascii="Times New Roman" w:hAnsi="Times New Roman" w:cs="Times New Roman"/>
        </w:rPr>
        <w:t xml:space="preserve"> and they are subject to a duty of confidentiality.</w:t>
      </w:r>
    </w:p>
    <w:p w14:paraId="19B9B853" w14:textId="77777777" w:rsidR="001F2D62" w:rsidRPr="001F2D62" w:rsidRDefault="001F2D62" w:rsidP="001F2D62">
      <w:pPr>
        <w:rPr>
          <w:rFonts w:ascii="Times New Roman" w:hAnsi="Times New Roman" w:cs="Times New Roman"/>
        </w:rPr>
      </w:pPr>
    </w:p>
    <w:p w14:paraId="04E0FDA8"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We have put in place procedures to deal with any suspected personal data breach and will notify you and any applicable regulator of a breach where we are legally required to do so.</w:t>
      </w:r>
    </w:p>
    <w:p w14:paraId="466FBDAB" w14:textId="77777777" w:rsidR="001F2D62" w:rsidRPr="001F2D62" w:rsidRDefault="001F2D62" w:rsidP="001F2D62">
      <w:pPr>
        <w:rPr>
          <w:rFonts w:ascii="Times New Roman" w:hAnsi="Times New Roman" w:cs="Times New Roman"/>
        </w:rPr>
      </w:pPr>
    </w:p>
    <w:p w14:paraId="47CC2655" w14:textId="77777777" w:rsidR="001F2D62" w:rsidRPr="00C96505" w:rsidRDefault="001F2D62" w:rsidP="001F2D62">
      <w:pPr>
        <w:rPr>
          <w:rFonts w:ascii="Times New Roman" w:hAnsi="Times New Roman" w:cs="Times New Roman"/>
          <w:b/>
          <w:bCs/>
        </w:rPr>
      </w:pPr>
      <w:r w:rsidRPr="00C96505">
        <w:rPr>
          <w:rFonts w:ascii="Times New Roman" w:hAnsi="Times New Roman" w:cs="Times New Roman"/>
          <w:b/>
          <w:bCs/>
        </w:rPr>
        <w:t>12. Data Retention – How Long Will You Use My Personal Data For?</w:t>
      </w:r>
    </w:p>
    <w:p w14:paraId="7DE76337"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w:t>
      </w:r>
    </w:p>
    <w:p w14:paraId="30D63B1A" w14:textId="77777777" w:rsidR="001F2D62" w:rsidRPr="001F2D62" w:rsidRDefault="001F2D62" w:rsidP="001F2D62">
      <w:pPr>
        <w:rPr>
          <w:rFonts w:ascii="Times New Roman" w:hAnsi="Times New Roman" w:cs="Times New Roman"/>
        </w:rPr>
      </w:pPr>
    </w:p>
    <w:p w14:paraId="25A633AE"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p>
    <w:p w14:paraId="74196EE1" w14:textId="77777777" w:rsidR="001F2D62" w:rsidRPr="001F2D62" w:rsidRDefault="001F2D62" w:rsidP="001F2D62">
      <w:pPr>
        <w:rPr>
          <w:rFonts w:ascii="Times New Roman" w:hAnsi="Times New Roman" w:cs="Times New Roman"/>
        </w:rPr>
      </w:pPr>
    </w:p>
    <w:p w14:paraId="0EBF9152"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 xml:space="preserve">By law we </w:t>
      </w:r>
      <w:proofErr w:type="gramStart"/>
      <w:r w:rsidRPr="001F2D62">
        <w:rPr>
          <w:rFonts w:ascii="Times New Roman" w:hAnsi="Times New Roman" w:cs="Times New Roman"/>
        </w:rPr>
        <w:t>have to</w:t>
      </w:r>
      <w:proofErr w:type="gramEnd"/>
      <w:r w:rsidRPr="001F2D62">
        <w:rPr>
          <w:rFonts w:ascii="Times New Roman" w:hAnsi="Times New Roman" w:cs="Times New Roman"/>
        </w:rPr>
        <w:t xml:space="preserve"> keep basic information about our customers (including Contact, Identity, Financial and Transaction Data) for six years after they cease being customers for tax purposes.</w:t>
      </w:r>
    </w:p>
    <w:p w14:paraId="6636B9B3" w14:textId="77777777" w:rsidR="001F2D62" w:rsidRPr="001F2D62" w:rsidRDefault="001F2D62" w:rsidP="001F2D62">
      <w:pPr>
        <w:rPr>
          <w:rFonts w:ascii="Times New Roman" w:hAnsi="Times New Roman" w:cs="Times New Roman"/>
        </w:rPr>
      </w:pPr>
    </w:p>
    <w:p w14:paraId="5C7EE9BC"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In some circumstances you can ask us to delete your data: see your legal rights below for further information.</w:t>
      </w:r>
    </w:p>
    <w:p w14:paraId="0BD9A5BF" w14:textId="77777777" w:rsidR="001F2D62" w:rsidRPr="001F2D62" w:rsidRDefault="001F2D62" w:rsidP="001F2D62">
      <w:pPr>
        <w:rPr>
          <w:rFonts w:ascii="Times New Roman" w:hAnsi="Times New Roman" w:cs="Times New Roman"/>
        </w:rPr>
      </w:pPr>
    </w:p>
    <w:p w14:paraId="37B838B3"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In some circumstances we will anonymise your personal data (so that it can no longer be associated with you) for research or statistical purposes, in which case we may use this information indefinitely without further notice to you.</w:t>
      </w:r>
    </w:p>
    <w:p w14:paraId="3163FA3A" w14:textId="77777777" w:rsidR="001F2D62" w:rsidRPr="001F2D62" w:rsidRDefault="001F2D62" w:rsidP="001F2D62">
      <w:pPr>
        <w:rPr>
          <w:rFonts w:ascii="Times New Roman" w:hAnsi="Times New Roman" w:cs="Times New Roman"/>
        </w:rPr>
      </w:pPr>
    </w:p>
    <w:p w14:paraId="63835CAF" w14:textId="77777777" w:rsidR="001F2D62" w:rsidRPr="00C96505" w:rsidRDefault="001F2D62" w:rsidP="001F2D62">
      <w:pPr>
        <w:rPr>
          <w:rFonts w:ascii="Times New Roman" w:hAnsi="Times New Roman" w:cs="Times New Roman"/>
          <w:b/>
          <w:bCs/>
        </w:rPr>
      </w:pPr>
      <w:r w:rsidRPr="00C96505">
        <w:rPr>
          <w:rFonts w:ascii="Times New Roman" w:hAnsi="Times New Roman" w:cs="Times New Roman"/>
          <w:b/>
          <w:bCs/>
        </w:rPr>
        <w:lastRenderedPageBreak/>
        <w:t>13. Your Legal Rights</w:t>
      </w:r>
    </w:p>
    <w:p w14:paraId="418788B4"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You have the right to:</w:t>
      </w:r>
    </w:p>
    <w:p w14:paraId="07944726" w14:textId="77777777" w:rsidR="001F2D62" w:rsidRPr="001F2D62" w:rsidRDefault="001F2D62" w:rsidP="001F2D62">
      <w:pPr>
        <w:rPr>
          <w:rFonts w:ascii="Times New Roman" w:hAnsi="Times New Roman" w:cs="Times New Roman"/>
        </w:rPr>
      </w:pPr>
    </w:p>
    <w:p w14:paraId="5E7A238B"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Request Access to Your Personal Data (commonly known as a “data subject access request”). This enables you to receive a copy of the personal data we hold about you and to check that we are lawfully processing it.</w:t>
      </w:r>
    </w:p>
    <w:p w14:paraId="0EB261D1" w14:textId="77777777" w:rsidR="001F2D62" w:rsidRPr="001F2D62" w:rsidRDefault="001F2D62" w:rsidP="001F2D62">
      <w:pPr>
        <w:rPr>
          <w:rFonts w:ascii="Times New Roman" w:hAnsi="Times New Roman" w:cs="Times New Roman"/>
        </w:rPr>
      </w:pPr>
    </w:p>
    <w:p w14:paraId="6C5F4BFD"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Request Correction of the Personal Data that We Hold About You. This enables you to have any incomplete or inaccurate data we hold about you corrected, though we may need to verify the accuracy of the new data you provide to us.</w:t>
      </w:r>
    </w:p>
    <w:p w14:paraId="1EF32A8A" w14:textId="77777777" w:rsidR="001F2D62" w:rsidRPr="001F2D62" w:rsidRDefault="001F2D62" w:rsidP="001F2D62">
      <w:pPr>
        <w:rPr>
          <w:rFonts w:ascii="Times New Roman" w:hAnsi="Times New Roman" w:cs="Times New Roman"/>
        </w:rPr>
      </w:pPr>
    </w:p>
    <w:p w14:paraId="71B3ACE6"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Request Erasure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14FCD94F" w14:textId="77777777" w:rsidR="001F2D62" w:rsidRPr="001F2D62" w:rsidRDefault="001F2D62" w:rsidP="001F2D62">
      <w:pPr>
        <w:rPr>
          <w:rFonts w:ascii="Times New Roman" w:hAnsi="Times New Roman" w:cs="Times New Roman"/>
        </w:rPr>
      </w:pPr>
    </w:p>
    <w:p w14:paraId="432978F3"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 xml:space="preserve">Object to Processing of Your Personal Data where we are relying on a legitimate interest (or those of a third party) and there is something about your </w:t>
      </w:r>
      <w:proofErr w:type="gramStart"/>
      <w:r w:rsidRPr="001F2D62">
        <w:rPr>
          <w:rFonts w:ascii="Times New Roman" w:hAnsi="Times New Roman" w:cs="Times New Roman"/>
        </w:rPr>
        <w:t>particular situation</w:t>
      </w:r>
      <w:proofErr w:type="gramEnd"/>
      <w:r w:rsidRPr="001F2D62">
        <w:rPr>
          <w:rFonts w:ascii="Times New Roman" w:hAnsi="Times New Roman" w:cs="Times New Roman"/>
        </w:rPr>
        <w:t xml:space="preserve">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14:paraId="2911E688" w14:textId="77777777" w:rsidR="001F2D62" w:rsidRPr="001F2D62" w:rsidRDefault="001F2D62" w:rsidP="001F2D62">
      <w:pPr>
        <w:rPr>
          <w:rFonts w:ascii="Times New Roman" w:hAnsi="Times New Roman" w:cs="Times New Roman"/>
        </w:rPr>
      </w:pPr>
    </w:p>
    <w:p w14:paraId="2EC5CA98"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Request Restriction of Processing of Your Personal Data. This enables you to ask us to suspend the processing of your personal data in the following scenarios:</w:t>
      </w:r>
    </w:p>
    <w:p w14:paraId="74FA053A" w14:textId="77777777" w:rsidR="001F2D62" w:rsidRPr="001F2D62" w:rsidRDefault="001F2D62" w:rsidP="001F2D62">
      <w:pPr>
        <w:rPr>
          <w:rFonts w:ascii="Times New Roman" w:hAnsi="Times New Roman" w:cs="Times New Roman"/>
        </w:rPr>
      </w:pPr>
    </w:p>
    <w:p w14:paraId="36A7845F"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If you want us to establish the data’s accuracy.</w:t>
      </w:r>
    </w:p>
    <w:p w14:paraId="538E058E"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 xml:space="preserve">Where our use of the data is </w:t>
      </w:r>
      <w:proofErr w:type="gramStart"/>
      <w:r w:rsidRPr="001F2D62">
        <w:rPr>
          <w:rFonts w:ascii="Times New Roman" w:hAnsi="Times New Roman" w:cs="Times New Roman"/>
        </w:rPr>
        <w:t>unlawful</w:t>
      </w:r>
      <w:proofErr w:type="gramEnd"/>
      <w:r w:rsidRPr="001F2D62">
        <w:rPr>
          <w:rFonts w:ascii="Times New Roman" w:hAnsi="Times New Roman" w:cs="Times New Roman"/>
        </w:rPr>
        <w:t xml:space="preserve"> but you do not want us to erase it.</w:t>
      </w:r>
    </w:p>
    <w:p w14:paraId="0A77F8A6"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Where you need us to hold the data even if we no longer require it as you need it to establish, exercise or defend legal claims.</w:t>
      </w:r>
    </w:p>
    <w:p w14:paraId="378AA689"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lastRenderedPageBreak/>
        <w:t xml:space="preserve">You have objected to our use of your </w:t>
      </w:r>
      <w:proofErr w:type="gramStart"/>
      <w:r w:rsidRPr="001F2D62">
        <w:rPr>
          <w:rFonts w:ascii="Times New Roman" w:hAnsi="Times New Roman" w:cs="Times New Roman"/>
        </w:rPr>
        <w:t>data</w:t>
      </w:r>
      <w:proofErr w:type="gramEnd"/>
      <w:r w:rsidRPr="001F2D62">
        <w:rPr>
          <w:rFonts w:ascii="Times New Roman" w:hAnsi="Times New Roman" w:cs="Times New Roman"/>
        </w:rPr>
        <w:t xml:space="preserve"> but we need to verify whether we have overriding legitimate grounds to use it.</w:t>
      </w:r>
    </w:p>
    <w:p w14:paraId="5D23B261"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Request the Transfer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3D7F208F" w14:textId="77777777" w:rsidR="001F2D62" w:rsidRPr="001F2D62" w:rsidRDefault="001F2D62" w:rsidP="001F2D62">
      <w:pPr>
        <w:rPr>
          <w:rFonts w:ascii="Times New Roman" w:hAnsi="Times New Roman" w:cs="Times New Roman"/>
        </w:rPr>
      </w:pPr>
    </w:p>
    <w:p w14:paraId="5110E850"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Withdraw Consent at Any Time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14:paraId="10AD2127" w14:textId="77777777" w:rsidR="001F2D62" w:rsidRPr="001F2D62" w:rsidRDefault="001F2D62" w:rsidP="001F2D62">
      <w:pPr>
        <w:rPr>
          <w:rFonts w:ascii="Times New Roman" w:hAnsi="Times New Roman" w:cs="Times New Roman"/>
        </w:rPr>
      </w:pPr>
    </w:p>
    <w:p w14:paraId="5CDD91B5"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If you wish to exercise any of the rights set out above, please contact us.</w:t>
      </w:r>
    </w:p>
    <w:p w14:paraId="3B2BC3F7" w14:textId="77777777" w:rsidR="001F2D62" w:rsidRPr="001F2D62" w:rsidRDefault="001F2D62" w:rsidP="001F2D62">
      <w:pPr>
        <w:rPr>
          <w:rFonts w:ascii="Times New Roman" w:hAnsi="Times New Roman" w:cs="Times New Roman"/>
        </w:rPr>
      </w:pPr>
    </w:p>
    <w:p w14:paraId="1909B433"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No Fee usually Required</w:t>
      </w:r>
    </w:p>
    <w:p w14:paraId="2452B75C"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p>
    <w:p w14:paraId="14510C0E" w14:textId="77777777" w:rsidR="001F2D62" w:rsidRPr="001F2D62" w:rsidRDefault="001F2D62" w:rsidP="001F2D62">
      <w:pPr>
        <w:rPr>
          <w:rFonts w:ascii="Times New Roman" w:hAnsi="Times New Roman" w:cs="Times New Roman"/>
        </w:rPr>
      </w:pPr>
    </w:p>
    <w:p w14:paraId="04484171" w14:textId="77777777" w:rsidR="001F2D62" w:rsidRPr="00C96505" w:rsidRDefault="001F2D62" w:rsidP="001F2D62">
      <w:pPr>
        <w:rPr>
          <w:rFonts w:ascii="Times New Roman" w:hAnsi="Times New Roman" w:cs="Times New Roman"/>
          <w:b/>
          <w:bCs/>
        </w:rPr>
      </w:pPr>
      <w:r w:rsidRPr="00C96505">
        <w:rPr>
          <w:rFonts w:ascii="Times New Roman" w:hAnsi="Times New Roman" w:cs="Times New Roman"/>
          <w:b/>
          <w:bCs/>
        </w:rPr>
        <w:t xml:space="preserve">What We May Need </w:t>
      </w:r>
      <w:proofErr w:type="gramStart"/>
      <w:r w:rsidRPr="00C96505">
        <w:rPr>
          <w:rFonts w:ascii="Times New Roman" w:hAnsi="Times New Roman" w:cs="Times New Roman"/>
          <w:b/>
          <w:bCs/>
        </w:rPr>
        <w:t>From</w:t>
      </w:r>
      <w:proofErr w:type="gramEnd"/>
      <w:r w:rsidRPr="00C96505">
        <w:rPr>
          <w:rFonts w:ascii="Times New Roman" w:hAnsi="Times New Roman" w:cs="Times New Roman"/>
          <w:b/>
          <w:bCs/>
        </w:rPr>
        <w:t xml:space="preserve"> You</w:t>
      </w:r>
    </w:p>
    <w:p w14:paraId="6303430C" w14:textId="77777777" w:rsidR="001F2D62" w:rsidRPr="001F2D62" w:rsidRDefault="001F2D62" w:rsidP="001F2D62">
      <w:pPr>
        <w:rPr>
          <w:rFonts w:ascii="Times New Roman" w:hAnsi="Times New Roman" w:cs="Times New Roman"/>
        </w:rPr>
      </w:pPr>
    </w:p>
    <w:p w14:paraId="0F3009A4"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40EE89BB" w14:textId="77777777" w:rsidR="001F2D62" w:rsidRPr="001F2D62" w:rsidRDefault="001F2D62" w:rsidP="001F2D62">
      <w:pPr>
        <w:rPr>
          <w:rFonts w:ascii="Times New Roman" w:hAnsi="Times New Roman" w:cs="Times New Roman"/>
        </w:rPr>
      </w:pPr>
    </w:p>
    <w:p w14:paraId="1A26AAC5" w14:textId="77777777" w:rsidR="001F2D62" w:rsidRPr="00C96505" w:rsidRDefault="001F2D62" w:rsidP="001F2D62">
      <w:pPr>
        <w:rPr>
          <w:rFonts w:ascii="Times New Roman" w:hAnsi="Times New Roman" w:cs="Times New Roman"/>
          <w:b/>
          <w:bCs/>
        </w:rPr>
      </w:pPr>
      <w:r w:rsidRPr="00C96505">
        <w:rPr>
          <w:rFonts w:ascii="Times New Roman" w:hAnsi="Times New Roman" w:cs="Times New Roman"/>
          <w:b/>
          <w:bCs/>
        </w:rPr>
        <w:t>Time Limit to Respond</w:t>
      </w:r>
    </w:p>
    <w:p w14:paraId="58720741"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 xml:space="preserve">We try to respond to all legitimate requests within one month. Occasionally it could take us longer than a month if your request is particularly complex or you have made </w:t>
      </w:r>
      <w:proofErr w:type="gramStart"/>
      <w:r w:rsidRPr="001F2D62">
        <w:rPr>
          <w:rFonts w:ascii="Times New Roman" w:hAnsi="Times New Roman" w:cs="Times New Roman"/>
        </w:rPr>
        <w:t>a number of</w:t>
      </w:r>
      <w:proofErr w:type="gramEnd"/>
      <w:r w:rsidRPr="001F2D62">
        <w:rPr>
          <w:rFonts w:ascii="Times New Roman" w:hAnsi="Times New Roman" w:cs="Times New Roman"/>
        </w:rPr>
        <w:t xml:space="preserve"> requests. In this case, we will notify you and keep you updated.</w:t>
      </w:r>
    </w:p>
    <w:p w14:paraId="298D3197" w14:textId="77777777" w:rsidR="001F2D62" w:rsidRPr="001F2D62" w:rsidRDefault="001F2D62" w:rsidP="001F2D62">
      <w:pPr>
        <w:rPr>
          <w:rFonts w:ascii="Times New Roman" w:hAnsi="Times New Roman" w:cs="Times New Roman"/>
        </w:rPr>
      </w:pPr>
    </w:p>
    <w:p w14:paraId="28B433B1" w14:textId="77777777" w:rsidR="001F2D62" w:rsidRPr="00C96505" w:rsidRDefault="001F2D62" w:rsidP="001F2D62">
      <w:pPr>
        <w:rPr>
          <w:rFonts w:ascii="Times New Roman" w:hAnsi="Times New Roman" w:cs="Times New Roman"/>
          <w:b/>
          <w:bCs/>
        </w:rPr>
      </w:pPr>
      <w:r w:rsidRPr="00C96505">
        <w:rPr>
          <w:rFonts w:ascii="Times New Roman" w:hAnsi="Times New Roman" w:cs="Times New Roman"/>
          <w:b/>
          <w:bCs/>
        </w:rPr>
        <w:lastRenderedPageBreak/>
        <w:t>14. Glossary</w:t>
      </w:r>
    </w:p>
    <w:p w14:paraId="242FCBDE" w14:textId="77777777" w:rsidR="001F2D62" w:rsidRPr="001F2D62" w:rsidRDefault="001F2D62" w:rsidP="001F2D62">
      <w:pPr>
        <w:rPr>
          <w:rFonts w:ascii="Times New Roman" w:hAnsi="Times New Roman" w:cs="Times New Roman"/>
        </w:rPr>
      </w:pPr>
      <w:r w:rsidRPr="00C96505">
        <w:rPr>
          <w:rFonts w:ascii="Times New Roman" w:hAnsi="Times New Roman" w:cs="Times New Roman"/>
          <w:b/>
          <w:bCs/>
        </w:rPr>
        <w:t>Legitimate Interest</w:t>
      </w:r>
      <w:r w:rsidRPr="001F2D62">
        <w:rPr>
          <w:rFonts w:ascii="Times New Roman" w:hAnsi="Times New Roman" w:cs="Times New Roman"/>
        </w:rPr>
        <w:t xml:space="preserve">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contacting us.</w:t>
      </w:r>
    </w:p>
    <w:p w14:paraId="58ACD0D3" w14:textId="77777777" w:rsidR="001F2D62" w:rsidRPr="001F2D62" w:rsidRDefault="001F2D62" w:rsidP="001F2D62">
      <w:pPr>
        <w:rPr>
          <w:rFonts w:ascii="Times New Roman" w:hAnsi="Times New Roman" w:cs="Times New Roman"/>
        </w:rPr>
      </w:pPr>
    </w:p>
    <w:p w14:paraId="78D40BEF" w14:textId="77777777" w:rsidR="001F2D62" w:rsidRPr="001F2D62" w:rsidRDefault="001F2D62" w:rsidP="001F2D62">
      <w:pPr>
        <w:rPr>
          <w:rFonts w:ascii="Times New Roman" w:hAnsi="Times New Roman" w:cs="Times New Roman"/>
        </w:rPr>
      </w:pPr>
      <w:r w:rsidRPr="00C96505">
        <w:rPr>
          <w:rFonts w:ascii="Times New Roman" w:hAnsi="Times New Roman" w:cs="Times New Roman"/>
          <w:b/>
          <w:bCs/>
        </w:rPr>
        <w:t>Performance of</w:t>
      </w:r>
      <w:r w:rsidRPr="001F2D62">
        <w:rPr>
          <w:rFonts w:ascii="Times New Roman" w:hAnsi="Times New Roman" w:cs="Times New Roman"/>
        </w:rPr>
        <w:t xml:space="preserve"> Contract means processing your data where it is necessary for the performance of a contract to which you are a party or to take steps at your request before </w:t>
      </w:r>
      <w:proofErr w:type="gramStart"/>
      <w:r w:rsidRPr="001F2D62">
        <w:rPr>
          <w:rFonts w:ascii="Times New Roman" w:hAnsi="Times New Roman" w:cs="Times New Roman"/>
        </w:rPr>
        <w:t>entering into</w:t>
      </w:r>
      <w:proofErr w:type="gramEnd"/>
      <w:r w:rsidRPr="001F2D62">
        <w:rPr>
          <w:rFonts w:ascii="Times New Roman" w:hAnsi="Times New Roman" w:cs="Times New Roman"/>
        </w:rPr>
        <w:t xml:space="preserve"> such a contract.</w:t>
      </w:r>
    </w:p>
    <w:p w14:paraId="79DAD57E" w14:textId="77777777" w:rsidR="001F2D62" w:rsidRPr="001F2D62" w:rsidRDefault="001F2D62" w:rsidP="001F2D62">
      <w:pPr>
        <w:rPr>
          <w:rFonts w:ascii="Times New Roman" w:hAnsi="Times New Roman" w:cs="Times New Roman"/>
        </w:rPr>
      </w:pPr>
    </w:p>
    <w:p w14:paraId="5B3D44C6" w14:textId="77777777" w:rsidR="001F2D62" w:rsidRPr="001F2D62" w:rsidRDefault="001F2D62" w:rsidP="001F2D62">
      <w:pPr>
        <w:rPr>
          <w:rFonts w:ascii="Times New Roman" w:hAnsi="Times New Roman" w:cs="Times New Roman"/>
        </w:rPr>
      </w:pPr>
      <w:r w:rsidRPr="00C96505">
        <w:rPr>
          <w:rFonts w:ascii="Times New Roman" w:hAnsi="Times New Roman" w:cs="Times New Roman"/>
          <w:b/>
          <w:bCs/>
        </w:rPr>
        <w:t>Comply With a Legal Obligation</w:t>
      </w:r>
      <w:r w:rsidRPr="001F2D62">
        <w:rPr>
          <w:rFonts w:ascii="Times New Roman" w:hAnsi="Times New Roman" w:cs="Times New Roman"/>
        </w:rPr>
        <w:t xml:space="preserve"> means processing your personal data where it is necessary for compliance with a legal obligation that we are subject to.</w:t>
      </w:r>
    </w:p>
    <w:p w14:paraId="58843F76" w14:textId="77777777" w:rsidR="001F2D62" w:rsidRPr="001F2D62" w:rsidRDefault="001F2D62" w:rsidP="001F2D62">
      <w:pPr>
        <w:rPr>
          <w:rFonts w:ascii="Times New Roman" w:hAnsi="Times New Roman" w:cs="Times New Roman"/>
        </w:rPr>
      </w:pPr>
    </w:p>
    <w:p w14:paraId="242EC93E" w14:textId="1B621AFC" w:rsidR="001F2D62" w:rsidRPr="00C96505" w:rsidRDefault="001F2D62" w:rsidP="001F2D62">
      <w:pPr>
        <w:rPr>
          <w:rFonts w:ascii="Times New Roman" w:hAnsi="Times New Roman" w:cs="Times New Roman"/>
          <w:b/>
          <w:bCs/>
        </w:rPr>
      </w:pPr>
      <w:r w:rsidRPr="00C96505">
        <w:rPr>
          <w:rFonts w:ascii="Times New Roman" w:hAnsi="Times New Roman" w:cs="Times New Roman"/>
          <w:b/>
          <w:bCs/>
        </w:rPr>
        <w:t>External Third Parties</w:t>
      </w:r>
    </w:p>
    <w:p w14:paraId="2265AB93" w14:textId="1DB20366" w:rsidR="001F2D62" w:rsidRPr="001F2D62" w:rsidRDefault="001F2D62" w:rsidP="001F2D62">
      <w:pPr>
        <w:rPr>
          <w:rFonts w:ascii="Times New Roman" w:hAnsi="Times New Roman" w:cs="Times New Roman"/>
        </w:rPr>
      </w:pPr>
      <w:r w:rsidRPr="001F2D62">
        <w:rPr>
          <w:rFonts w:ascii="Times New Roman" w:hAnsi="Times New Roman" w:cs="Times New Roman"/>
        </w:rPr>
        <w:t>Service providers acting as processors based in the United Kingdom who provide IT and system administration services.</w:t>
      </w:r>
    </w:p>
    <w:p w14:paraId="3173F946"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Professional advisers acting as processors or joint controllers including lawyers, bankers, auditors and insurers based in the United Kingdom who provide consultancy, banking, legal, insurance and accounting services.</w:t>
      </w:r>
    </w:p>
    <w:p w14:paraId="22C40BB9"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HM Revenue &amp; Customs, regulators and other authorities acting as processors or joint controllers based in the United Kingdom who</w:t>
      </w:r>
    </w:p>
    <w:p w14:paraId="560289F4" w14:textId="77777777" w:rsidR="001F2D62" w:rsidRPr="001F2D62" w:rsidRDefault="001F2D62" w:rsidP="001F2D62">
      <w:pPr>
        <w:rPr>
          <w:rFonts w:ascii="Times New Roman" w:hAnsi="Times New Roman" w:cs="Times New Roman"/>
        </w:rPr>
      </w:pPr>
    </w:p>
    <w:p w14:paraId="3A733600" w14:textId="77777777" w:rsidR="001F2D62" w:rsidRPr="00C96505" w:rsidRDefault="001F2D62" w:rsidP="001F2D62">
      <w:pPr>
        <w:rPr>
          <w:rFonts w:ascii="Times New Roman" w:hAnsi="Times New Roman" w:cs="Times New Roman"/>
          <w:b/>
          <w:bCs/>
        </w:rPr>
      </w:pPr>
      <w:r w:rsidRPr="00C96505">
        <w:rPr>
          <w:rFonts w:ascii="Times New Roman" w:hAnsi="Times New Roman" w:cs="Times New Roman"/>
          <w:b/>
          <w:bCs/>
        </w:rPr>
        <w:t>Contact Details</w:t>
      </w:r>
    </w:p>
    <w:p w14:paraId="70EB681A"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If you have any questions about this privacy policy or our privacy practices, please contact us</w:t>
      </w:r>
    </w:p>
    <w:p w14:paraId="12059FF0" w14:textId="77777777" w:rsidR="001F2D62" w:rsidRPr="001F2D62" w:rsidRDefault="001F2D62" w:rsidP="001F2D62">
      <w:pPr>
        <w:rPr>
          <w:rFonts w:ascii="Times New Roman" w:hAnsi="Times New Roman" w:cs="Times New Roman"/>
        </w:rPr>
      </w:pPr>
    </w:p>
    <w:p w14:paraId="7CD582A4" w14:textId="77777777" w:rsidR="001F2D62" w:rsidRPr="001F2D62" w:rsidRDefault="001F2D62" w:rsidP="001F2D62">
      <w:pPr>
        <w:rPr>
          <w:rFonts w:ascii="Times New Roman" w:hAnsi="Times New Roman" w:cs="Times New Roman"/>
        </w:rPr>
      </w:pPr>
      <w:r w:rsidRPr="001F2D62">
        <w:rPr>
          <w:rFonts w:ascii="Times New Roman" w:hAnsi="Times New Roman" w:cs="Times New Roman"/>
        </w:rPr>
        <w:t>You have the right to make a complaint at any time to the Information Commissioner’s Office (ICO), the UK supervisory authority for data protection issues (www.ico.org.uk). We would, however, appreciate the chance to deal with your concerns before you approach the ICO so please contact us in the first instance.</w:t>
      </w:r>
    </w:p>
    <w:p w14:paraId="2601C038" w14:textId="77777777" w:rsidR="001F2D62" w:rsidRPr="001F2D62" w:rsidRDefault="001F2D62" w:rsidP="001F2D62">
      <w:pPr>
        <w:rPr>
          <w:rFonts w:ascii="Times New Roman" w:hAnsi="Times New Roman" w:cs="Times New Roman"/>
        </w:rPr>
      </w:pPr>
    </w:p>
    <w:p w14:paraId="2C37FAE3" w14:textId="77777777" w:rsidR="001F2D62" w:rsidRPr="00C96505" w:rsidRDefault="001F2D62" w:rsidP="001F2D62">
      <w:pPr>
        <w:rPr>
          <w:rFonts w:ascii="Times New Roman" w:hAnsi="Times New Roman" w:cs="Times New Roman"/>
          <w:b/>
          <w:bCs/>
        </w:rPr>
      </w:pPr>
      <w:r w:rsidRPr="00C96505">
        <w:rPr>
          <w:rFonts w:ascii="Times New Roman" w:hAnsi="Times New Roman" w:cs="Times New Roman"/>
          <w:b/>
          <w:bCs/>
        </w:rPr>
        <w:t>Changes to Your Personal Data.</w:t>
      </w:r>
    </w:p>
    <w:p w14:paraId="7AA0A86F" w14:textId="77777777" w:rsidR="001F2D62" w:rsidRPr="001F2D62" w:rsidRDefault="001F2D62" w:rsidP="001F2D62">
      <w:pPr>
        <w:rPr>
          <w:rFonts w:ascii="Times New Roman" w:hAnsi="Times New Roman" w:cs="Times New Roman"/>
        </w:rPr>
      </w:pPr>
    </w:p>
    <w:p w14:paraId="66060E7B" w14:textId="006A9F97" w:rsidR="001F2D62" w:rsidRDefault="001F2D62" w:rsidP="001F2D62">
      <w:r w:rsidRPr="001F2D62">
        <w:rPr>
          <w:rFonts w:ascii="Times New Roman" w:hAnsi="Times New Roman" w:cs="Times New Roman"/>
        </w:rPr>
        <w:t>It is important that the personal data we hold about you is accurate and current. Please keep us informed if your personal data changes during your relationship with us</w:t>
      </w:r>
      <w:r>
        <w:t>.</w:t>
      </w:r>
    </w:p>
    <w:sectPr w:rsidR="001F2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E5BB9"/>
    <w:multiLevelType w:val="hybridMultilevel"/>
    <w:tmpl w:val="2EA83E5C"/>
    <w:lvl w:ilvl="0" w:tplc="74CC54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195033"/>
    <w:multiLevelType w:val="hybridMultilevel"/>
    <w:tmpl w:val="BF76AE50"/>
    <w:lvl w:ilvl="0" w:tplc="74CC54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A60935"/>
    <w:multiLevelType w:val="hybridMultilevel"/>
    <w:tmpl w:val="B268E32A"/>
    <w:lvl w:ilvl="0" w:tplc="74CC54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A91A18"/>
    <w:multiLevelType w:val="hybridMultilevel"/>
    <w:tmpl w:val="86BC8386"/>
    <w:lvl w:ilvl="0" w:tplc="74CC54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1A1FC5"/>
    <w:multiLevelType w:val="hybridMultilevel"/>
    <w:tmpl w:val="19FAE114"/>
    <w:lvl w:ilvl="0" w:tplc="74CC54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462057"/>
    <w:multiLevelType w:val="hybridMultilevel"/>
    <w:tmpl w:val="657CA8F4"/>
    <w:lvl w:ilvl="0" w:tplc="D21E5B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492F58"/>
    <w:multiLevelType w:val="hybridMultilevel"/>
    <w:tmpl w:val="9EEC3308"/>
    <w:lvl w:ilvl="0" w:tplc="74CC54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0B3E76"/>
    <w:multiLevelType w:val="hybridMultilevel"/>
    <w:tmpl w:val="F4EE06B0"/>
    <w:lvl w:ilvl="0" w:tplc="74CC54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BA722A"/>
    <w:multiLevelType w:val="hybridMultilevel"/>
    <w:tmpl w:val="5636AB7E"/>
    <w:lvl w:ilvl="0" w:tplc="74CC54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8F73AD"/>
    <w:multiLevelType w:val="hybridMultilevel"/>
    <w:tmpl w:val="3CA01F7A"/>
    <w:lvl w:ilvl="0" w:tplc="496C47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C808A1"/>
    <w:multiLevelType w:val="hybridMultilevel"/>
    <w:tmpl w:val="5D98174E"/>
    <w:lvl w:ilvl="0" w:tplc="74CC54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63696F"/>
    <w:multiLevelType w:val="hybridMultilevel"/>
    <w:tmpl w:val="89ECC624"/>
    <w:lvl w:ilvl="0" w:tplc="74CC54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227649">
    <w:abstractNumId w:val="5"/>
  </w:num>
  <w:num w:numId="2" w16cid:durableId="1312564647">
    <w:abstractNumId w:val="9"/>
  </w:num>
  <w:num w:numId="3" w16cid:durableId="1419448732">
    <w:abstractNumId w:val="1"/>
  </w:num>
  <w:num w:numId="4" w16cid:durableId="1445929861">
    <w:abstractNumId w:val="7"/>
  </w:num>
  <w:num w:numId="5" w16cid:durableId="386075927">
    <w:abstractNumId w:val="6"/>
  </w:num>
  <w:num w:numId="6" w16cid:durableId="928848369">
    <w:abstractNumId w:val="10"/>
  </w:num>
  <w:num w:numId="7" w16cid:durableId="2103909746">
    <w:abstractNumId w:val="11"/>
  </w:num>
  <w:num w:numId="8" w16cid:durableId="1474757506">
    <w:abstractNumId w:val="3"/>
  </w:num>
  <w:num w:numId="9" w16cid:durableId="455411937">
    <w:abstractNumId w:val="2"/>
  </w:num>
  <w:num w:numId="10" w16cid:durableId="1999966118">
    <w:abstractNumId w:val="0"/>
  </w:num>
  <w:num w:numId="11" w16cid:durableId="808594187">
    <w:abstractNumId w:val="4"/>
  </w:num>
  <w:num w:numId="12" w16cid:durableId="220404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62"/>
    <w:rsid w:val="001F2D62"/>
    <w:rsid w:val="007F27F3"/>
    <w:rsid w:val="00C9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2578"/>
  <w15:chartTrackingRefBased/>
  <w15:docId w15:val="{B142C95F-46C8-4DB6-B389-C2DEA147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D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D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D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D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D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D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D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D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D62"/>
    <w:rPr>
      <w:rFonts w:eastAsiaTheme="majorEastAsia" w:cstheme="majorBidi"/>
      <w:color w:val="272727" w:themeColor="text1" w:themeTint="D8"/>
    </w:rPr>
  </w:style>
  <w:style w:type="paragraph" w:styleId="Title">
    <w:name w:val="Title"/>
    <w:basedOn w:val="Normal"/>
    <w:next w:val="Normal"/>
    <w:link w:val="TitleChar"/>
    <w:uiPriority w:val="10"/>
    <w:qFormat/>
    <w:rsid w:val="001F2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D62"/>
    <w:pPr>
      <w:spacing w:before="160"/>
      <w:jc w:val="center"/>
    </w:pPr>
    <w:rPr>
      <w:i/>
      <w:iCs/>
      <w:color w:val="404040" w:themeColor="text1" w:themeTint="BF"/>
    </w:rPr>
  </w:style>
  <w:style w:type="character" w:customStyle="1" w:styleId="QuoteChar">
    <w:name w:val="Quote Char"/>
    <w:basedOn w:val="DefaultParagraphFont"/>
    <w:link w:val="Quote"/>
    <w:uiPriority w:val="29"/>
    <w:rsid w:val="001F2D62"/>
    <w:rPr>
      <w:i/>
      <w:iCs/>
      <w:color w:val="404040" w:themeColor="text1" w:themeTint="BF"/>
    </w:rPr>
  </w:style>
  <w:style w:type="paragraph" w:styleId="ListParagraph">
    <w:name w:val="List Paragraph"/>
    <w:basedOn w:val="Normal"/>
    <w:uiPriority w:val="34"/>
    <w:qFormat/>
    <w:rsid w:val="001F2D62"/>
    <w:pPr>
      <w:ind w:left="720"/>
      <w:contextualSpacing/>
    </w:pPr>
  </w:style>
  <w:style w:type="character" w:styleId="IntenseEmphasis">
    <w:name w:val="Intense Emphasis"/>
    <w:basedOn w:val="DefaultParagraphFont"/>
    <w:uiPriority w:val="21"/>
    <w:qFormat/>
    <w:rsid w:val="001F2D62"/>
    <w:rPr>
      <w:i/>
      <w:iCs/>
      <w:color w:val="0F4761" w:themeColor="accent1" w:themeShade="BF"/>
    </w:rPr>
  </w:style>
  <w:style w:type="paragraph" w:styleId="IntenseQuote">
    <w:name w:val="Intense Quote"/>
    <w:basedOn w:val="Normal"/>
    <w:next w:val="Normal"/>
    <w:link w:val="IntenseQuoteChar"/>
    <w:uiPriority w:val="30"/>
    <w:qFormat/>
    <w:rsid w:val="001F2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D62"/>
    <w:rPr>
      <w:i/>
      <w:iCs/>
      <w:color w:val="0F4761" w:themeColor="accent1" w:themeShade="BF"/>
    </w:rPr>
  </w:style>
  <w:style w:type="character" w:styleId="IntenseReference">
    <w:name w:val="Intense Reference"/>
    <w:basedOn w:val="DefaultParagraphFont"/>
    <w:uiPriority w:val="32"/>
    <w:qFormat/>
    <w:rsid w:val="001F2D62"/>
    <w:rPr>
      <w:b/>
      <w:bCs/>
      <w:smallCaps/>
      <w:color w:val="0F4761" w:themeColor="accent1" w:themeShade="BF"/>
      <w:spacing w:val="5"/>
    </w:rPr>
  </w:style>
  <w:style w:type="table" w:styleId="TableGrid">
    <w:name w:val="Table Grid"/>
    <w:basedOn w:val="TableNormal"/>
    <w:uiPriority w:val="39"/>
    <w:rsid w:val="001F2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F2D6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BB620D7CC9D8458B4929CD93538AC0" ma:contentTypeVersion="15" ma:contentTypeDescription="Create a new document." ma:contentTypeScope="" ma:versionID="7f1b6217e98a3b6a034d87afb1623fdb">
  <xsd:schema xmlns:xsd="http://www.w3.org/2001/XMLSchema" xmlns:xs="http://www.w3.org/2001/XMLSchema" xmlns:p="http://schemas.microsoft.com/office/2006/metadata/properties" xmlns:ns2="65ed9a91-84fc-4541-9796-c0535d59abb1" xmlns:ns3="89727344-ef1e-40b5-a5ad-2740b927b466" targetNamespace="http://schemas.microsoft.com/office/2006/metadata/properties" ma:root="true" ma:fieldsID="072bdaf2a4c7fa831bf9719dd9d72be3" ns2:_="" ns3:_="">
    <xsd:import namespace="65ed9a91-84fc-4541-9796-c0535d59abb1"/>
    <xsd:import namespace="89727344-ef1e-40b5-a5ad-2740b927b4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d9a91-84fc-4541-9796-c0535d59a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8870e81-afc1-4ee5-953f-6ad79ceff58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727344-ef1e-40b5-a5ad-2740b927b4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3acc1fe-492c-41a7-b4a9-04cb483b26f6}" ma:internalName="TaxCatchAll" ma:showField="CatchAllData" ma:web="89727344-ef1e-40b5-a5ad-2740b927b46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727344-ef1e-40b5-a5ad-2740b927b466" xsi:nil="true"/>
    <lcf76f155ced4ddcb4097134ff3c332f xmlns="65ed9a91-84fc-4541-9796-c0535d59ab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47B71C-B32B-42AE-8865-ACD19CE3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d9a91-84fc-4541-9796-c0535d59abb1"/>
    <ds:schemaRef ds:uri="89727344-ef1e-40b5-a5ad-2740b927b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E48E0-F231-40F7-9431-941B60A2FFB0}">
  <ds:schemaRefs>
    <ds:schemaRef ds:uri="http://schemas.microsoft.com/sharepoint/v3/contenttype/forms"/>
  </ds:schemaRefs>
</ds:datastoreItem>
</file>

<file path=customXml/itemProps3.xml><?xml version="1.0" encoding="utf-8"?>
<ds:datastoreItem xmlns:ds="http://schemas.openxmlformats.org/officeDocument/2006/customXml" ds:itemID="{1DE243EB-4CC1-4568-82C3-E6808CE27398}">
  <ds:schemaRefs>
    <ds:schemaRef ds:uri="http://schemas.microsoft.com/office/infopath/2007/PartnerControls"/>
    <ds:schemaRef ds:uri="http://www.w3.org/XML/1998/namespace"/>
    <ds:schemaRef ds:uri="http://schemas.microsoft.com/office/2006/documentManagement/types"/>
    <ds:schemaRef ds:uri="http://purl.org/dc/dcmitype/"/>
    <ds:schemaRef ds:uri="65ed9a91-84fc-4541-9796-c0535d59abb1"/>
    <ds:schemaRef ds:uri="http://purl.org/dc/terms/"/>
    <ds:schemaRef ds:uri="http://schemas.openxmlformats.org/package/2006/metadata/core-properties"/>
    <ds:schemaRef ds:uri="89727344-ef1e-40b5-a5ad-2740b927b466"/>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3254</Words>
  <Characters>18550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Bignell</dc:creator>
  <cp:keywords/>
  <dc:description/>
  <cp:lastModifiedBy>Abi Bignell</cp:lastModifiedBy>
  <cp:revision>1</cp:revision>
  <dcterms:created xsi:type="dcterms:W3CDTF">2025-11-12T13:29:00Z</dcterms:created>
  <dcterms:modified xsi:type="dcterms:W3CDTF">2025-11-12T13:44:00Z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0x010100B6BB620D7CC9D8458B4929CD93538AC0</vt:lpwstr>
  </property>
  <property fmtid="{D5CDD505-2E9C-101B-9397-08002B2CF9AE}" pid="3" name="MediaServiceImageTags">
    <vt:lpwstr/>
  </property>
</Properties>
</file>